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default" w:ascii="Times New Roman" w:hAnsi="Times New Roman" w:eastAsia="黑体" w:cs="Times New Roman"/>
          <w:color w:val="000000"/>
          <w:sz w:val="44"/>
          <w:szCs w:val="44"/>
          <w:lang w:val="en-US" w:eastAsia="zh-CN"/>
        </w:rPr>
      </w:pPr>
      <w:r>
        <w:rPr>
          <w:rFonts w:hint="default" w:ascii="Times New Roman" w:hAnsi="Times New Roman" w:eastAsia="黑体" w:cs="Times New Roman"/>
          <w:color w:val="000000"/>
          <w:sz w:val="32"/>
          <w:highlight w:val="none"/>
          <w:lang w:eastAsia="zh-CN"/>
        </w:rPr>
        <w:t>附件</w:t>
      </w:r>
      <w:r>
        <w:rPr>
          <w:rFonts w:hint="default" w:ascii="Times New Roman" w:hAnsi="Times New Roman" w:eastAsia="黑体" w:cs="Times New Roman"/>
          <w:color w:val="000000"/>
          <w:sz w:val="32"/>
          <w:highlight w:val="none"/>
          <w:lang w:val="en-US" w:eastAsia="zh-CN"/>
        </w:rPr>
        <w:t>5</w:t>
      </w:r>
      <w:r>
        <w:rPr>
          <w:rFonts w:hint="default" w:ascii="Times New Roman" w:hAnsi="Times New Roman" w:eastAsia="黑体" w:cs="Times New Roman"/>
          <w:color w:val="000000"/>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Times New Roman" w:hAnsi="Times New Roman" w:eastAsia="方正小标宋简体" w:cs="Times New Roman"/>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sz w:val="44"/>
          <w:szCs w:val="44"/>
          <w:lang w:eastAsia="zh-CN"/>
        </w:rPr>
      </w:pPr>
      <w:r>
        <w:rPr>
          <w:rFonts w:hint="default" w:ascii="Times New Roman" w:hAnsi="Times New Roman" w:eastAsia="方正小标宋简体" w:cs="Times New Roman"/>
          <w:color w:val="000000"/>
          <w:sz w:val="44"/>
          <w:szCs w:val="44"/>
          <w:lang w:eastAsia="zh-CN"/>
        </w:rPr>
        <w:t>安徽新闻奖推荐作品目录</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楷体_GB2312" w:cs="Times New Roman"/>
          <w:color w:val="000000"/>
          <w:sz w:val="32"/>
          <w:szCs w:val="32"/>
          <w:lang w:eastAsia="zh-CN"/>
        </w:rPr>
        <w:t>（</w:t>
      </w:r>
      <w:r>
        <w:rPr>
          <w:rFonts w:hint="default" w:ascii="Times New Roman" w:hAnsi="Times New Roman" w:eastAsia="楷体_GB2312" w:cs="Times New Roman"/>
          <w:color w:val="000000"/>
          <w:sz w:val="32"/>
          <w:szCs w:val="32"/>
          <w:lang w:val="en-US" w:eastAsia="zh-CN"/>
        </w:rPr>
        <w:t>推荐报送单位填写</w:t>
      </w:r>
      <w:r>
        <w:rPr>
          <w:rFonts w:hint="default" w:ascii="Times New Roman" w:hAnsi="Times New Roman" w:eastAsia="楷体_GB2312" w:cs="Times New Roman"/>
          <w:color w:val="000000"/>
          <w:sz w:val="32"/>
          <w:szCs w:val="32"/>
          <w:lang w:eastAsia="zh-CN"/>
        </w:rPr>
        <w:t>）</w:t>
      </w:r>
    </w:p>
    <w:tbl>
      <w:tblPr>
        <w:tblStyle w:val="8"/>
        <w:tblpPr w:leftFromText="180" w:rightFromText="180" w:vertAnchor="text" w:horzAnchor="page" w:tblpXSpec="center" w:tblpY="578"/>
        <w:tblOverlap w:val="never"/>
        <w:tblW w:w="10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159"/>
        <w:gridCol w:w="1413"/>
        <w:gridCol w:w="1500"/>
        <w:gridCol w:w="1395"/>
        <w:gridCol w:w="892"/>
        <w:gridCol w:w="1350"/>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jc w:val="center"/>
        </w:trPr>
        <w:tc>
          <w:tcPr>
            <w:tcW w:w="821"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华文中宋" w:cs="Times New Roman"/>
                <w:b w:val="0"/>
                <w:bCs w:val="0"/>
                <w:color w:val="000000" w:themeColor="text1"/>
                <w:sz w:val="28"/>
                <w14:textFill>
                  <w14:solidFill>
                    <w14:schemeClr w14:val="tx1"/>
                  </w14:solidFill>
                </w14:textFill>
              </w:rPr>
            </w:pPr>
            <w:r>
              <w:rPr>
                <w:rFonts w:hint="default" w:ascii="Times New Roman" w:hAnsi="Times New Roman" w:eastAsia="华文中宋" w:cs="Times New Roman"/>
                <w:b w:val="0"/>
                <w:bCs w:val="0"/>
                <w:color w:val="000000" w:themeColor="text1"/>
                <w:sz w:val="28"/>
                <w14:textFill>
                  <w14:solidFill>
                    <w14:schemeClr w14:val="tx1"/>
                  </w14:solidFill>
                </w14:textFill>
              </w:rPr>
              <w:t>序号</w:t>
            </w:r>
          </w:p>
        </w:tc>
        <w:tc>
          <w:tcPr>
            <w:tcW w:w="215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华文中宋" w:cs="Times New Roman"/>
                <w:b w:val="0"/>
                <w:bCs w:val="0"/>
                <w:color w:val="000000" w:themeColor="text1"/>
                <w:sz w:val="28"/>
                <w14:textFill>
                  <w14:solidFill>
                    <w14:schemeClr w14:val="tx1"/>
                  </w14:solidFill>
                </w14:textFill>
              </w:rPr>
            </w:pPr>
            <w:r>
              <w:rPr>
                <w:rFonts w:hint="default" w:ascii="Times New Roman" w:hAnsi="Times New Roman" w:eastAsia="华文中宋" w:cs="Times New Roman"/>
                <w:b w:val="0"/>
                <w:bCs w:val="0"/>
                <w:color w:val="000000" w:themeColor="text1"/>
                <w:sz w:val="28"/>
                <w14:textFill>
                  <w14:solidFill>
                    <w14:schemeClr w14:val="tx1"/>
                  </w14:solidFill>
                </w14:textFill>
              </w:rPr>
              <w:t>作品标题</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华文中宋" w:cs="Times New Roman"/>
                <w:b w:val="0"/>
                <w:bCs w:val="0"/>
                <w:color w:val="000000" w:themeColor="text1"/>
                <w:sz w:val="28"/>
                <w14:textFill>
                  <w14:solidFill>
                    <w14:schemeClr w14:val="tx1"/>
                  </w14:solidFill>
                </w14:textFill>
              </w:rPr>
            </w:pPr>
            <w:r>
              <w:rPr>
                <w:rFonts w:hint="default" w:ascii="Times New Roman" w:hAnsi="Times New Roman" w:eastAsia="华文中宋" w:cs="Times New Roman"/>
                <w:b w:val="0"/>
                <w:bCs w:val="0"/>
                <w:color w:val="000000" w:themeColor="text1"/>
                <w:sz w:val="28"/>
                <w14:textFill>
                  <w14:solidFill>
                    <w14:schemeClr w14:val="tx1"/>
                  </w14:solidFill>
                </w14:textFill>
              </w:rPr>
              <w:t>参评项目</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华文中宋" w:cs="Times New Roman"/>
                <w:b w:val="0"/>
                <w:bCs w:val="0"/>
                <w:color w:val="000000" w:themeColor="text1"/>
                <w:sz w:val="28"/>
                <w14:textFill>
                  <w14:solidFill>
                    <w14:schemeClr w14:val="tx1"/>
                  </w14:solidFill>
                </w14:textFill>
              </w:rPr>
            </w:pPr>
            <w:r>
              <w:rPr>
                <w:rFonts w:hint="default" w:ascii="Times New Roman" w:hAnsi="Times New Roman" w:eastAsia="华文中宋" w:cs="Times New Roman"/>
                <w:b w:val="0"/>
                <w:bCs w:val="0"/>
                <w:color w:val="000000" w:themeColor="text1"/>
                <w:sz w:val="28"/>
                <w14:textFill>
                  <w14:solidFill>
                    <w14:schemeClr w14:val="tx1"/>
                  </w14:solidFill>
                </w14:textFill>
              </w:rPr>
              <w:t>字数</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华文中宋" w:cs="Times New Roman"/>
                <w:b w:val="0"/>
                <w:bCs w:val="0"/>
                <w:color w:val="000000" w:themeColor="text1"/>
                <w:sz w:val="28"/>
                <w14:textFill>
                  <w14:solidFill>
                    <w14:schemeClr w14:val="tx1"/>
                  </w14:solidFill>
                </w14:textFill>
              </w:rPr>
            </w:pPr>
            <w:r>
              <w:rPr>
                <w:rFonts w:hint="default" w:ascii="Times New Roman" w:hAnsi="Times New Roman" w:eastAsia="华文中宋" w:cs="Times New Roman"/>
                <w:b w:val="0"/>
                <w:bCs w:val="0"/>
                <w:color w:val="000000" w:themeColor="text1"/>
                <w:sz w:val="28"/>
                <w14:textFill>
                  <w14:solidFill>
                    <w14:schemeClr w14:val="tx1"/>
                  </w14:solidFill>
                </w14:textFill>
              </w:rPr>
              <w:t>（时长）</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华文中宋" w:cs="Times New Roman"/>
                <w:b w:val="0"/>
                <w:bCs w:val="0"/>
                <w:color w:val="000000" w:themeColor="text1"/>
                <w:sz w:val="28"/>
                <w:lang w:eastAsia="zh-CN"/>
                <w14:textFill>
                  <w14:solidFill>
                    <w14:schemeClr w14:val="tx1"/>
                  </w14:solidFill>
                </w14:textFill>
              </w:rPr>
            </w:pPr>
            <w:r>
              <w:rPr>
                <w:rFonts w:hint="default" w:ascii="Times New Roman" w:hAnsi="Times New Roman" w:eastAsia="华文中宋" w:cs="Times New Roman"/>
                <w:b w:val="0"/>
                <w:bCs w:val="0"/>
                <w:color w:val="000000" w:themeColor="text1"/>
                <w:sz w:val="28"/>
                <w14:textFill>
                  <w14:solidFill>
                    <w14:schemeClr w14:val="tx1"/>
                  </w14:solidFill>
                </w14:textFill>
              </w:rPr>
              <w:t>作者</w:t>
            </w:r>
            <w:r>
              <w:rPr>
                <w:rFonts w:hint="default" w:ascii="Times New Roman" w:hAnsi="Times New Roman" w:eastAsia="华文中宋" w:cs="Times New Roman"/>
                <w:b w:val="0"/>
                <w:bCs w:val="0"/>
                <w:color w:val="000000" w:themeColor="text1"/>
                <w:sz w:val="28"/>
                <w:lang w:eastAsia="zh-CN"/>
                <w14:textFill>
                  <w14:solidFill>
                    <w14:schemeClr w14:val="tx1"/>
                  </w14:solidFill>
                </w14:textFill>
              </w:rPr>
              <w:t>或</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华文中宋" w:cs="Times New Roman"/>
                <w:b w:val="0"/>
                <w:bCs w:val="0"/>
                <w:color w:val="000000" w:themeColor="text1"/>
                <w:sz w:val="28"/>
                <w:lang w:eastAsia="zh-CN"/>
                <w14:textFill>
                  <w14:solidFill>
                    <w14:schemeClr w14:val="tx1"/>
                  </w14:solidFill>
                </w14:textFill>
              </w:rPr>
            </w:pPr>
            <w:r>
              <w:rPr>
                <w:rFonts w:hint="default" w:ascii="Times New Roman" w:hAnsi="Times New Roman" w:eastAsia="华文中宋" w:cs="Times New Roman"/>
                <w:b w:val="0"/>
                <w:bCs w:val="0"/>
                <w:color w:val="000000" w:themeColor="text1"/>
                <w:sz w:val="28"/>
                <w:lang w:eastAsia="zh-CN"/>
                <w14:textFill>
                  <w14:solidFill>
                    <w14:schemeClr w14:val="tx1"/>
                  </w14:solidFill>
                </w14:textFill>
              </w:rPr>
              <w:t>主创人员</w:t>
            </w:r>
          </w:p>
        </w:tc>
        <w:tc>
          <w:tcPr>
            <w:tcW w:w="892"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华文中宋" w:cs="Times New Roman"/>
                <w:b w:val="0"/>
                <w:bCs w:val="0"/>
                <w:color w:val="000000" w:themeColor="text1"/>
                <w:sz w:val="28"/>
                <w:lang w:eastAsia="zh-CN"/>
                <w14:textFill>
                  <w14:solidFill>
                    <w14:schemeClr w14:val="tx1"/>
                  </w14:solidFill>
                </w14:textFill>
              </w:rPr>
            </w:pPr>
            <w:r>
              <w:rPr>
                <w:rFonts w:hint="default" w:ascii="Times New Roman" w:hAnsi="Times New Roman" w:eastAsia="华文中宋" w:cs="Times New Roman"/>
                <w:b w:val="0"/>
                <w:bCs w:val="0"/>
                <w:color w:val="000000" w:themeColor="text1"/>
                <w:sz w:val="28"/>
                <w:lang w:eastAsia="zh-CN"/>
                <w14:textFill>
                  <w14:solidFill>
                    <w14:schemeClr w14:val="tx1"/>
                  </w14:solidFill>
                </w14:textFill>
              </w:rPr>
              <w:t>编辑</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华文中宋" w:cs="Times New Roman"/>
                <w:b w:val="0"/>
                <w:bCs w:val="0"/>
                <w:color w:val="000000" w:themeColor="text1"/>
                <w:sz w:val="28"/>
                <w14:textFill>
                  <w14:solidFill>
                    <w14:schemeClr w14:val="tx1"/>
                  </w14:solidFill>
                </w14:textFill>
              </w:rPr>
            </w:pPr>
            <w:r>
              <w:rPr>
                <w:rFonts w:hint="default" w:ascii="Times New Roman" w:hAnsi="Times New Roman" w:eastAsia="华文中宋" w:cs="Times New Roman"/>
                <w:b w:val="0"/>
                <w:bCs w:val="0"/>
                <w:color w:val="000000" w:themeColor="text1"/>
                <w:sz w:val="28"/>
                <w14:textFill>
                  <w14:solidFill>
                    <w14:schemeClr w14:val="tx1"/>
                  </w14:solidFill>
                </w14:textFill>
              </w:rPr>
              <w:t>推荐单位</w:t>
            </w:r>
          </w:p>
        </w:tc>
        <w:tc>
          <w:tcPr>
            <w:tcW w:w="818"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华文中宋" w:cs="Times New Roman"/>
                <w:b w:val="0"/>
                <w:bCs w:val="0"/>
                <w:color w:val="000000" w:themeColor="text1"/>
                <w:sz w:val="28"/>
                <w14:textFill>
                  <w14:solidFill>
                    <w14:schemeClr w14:val="tx1"/>
                  </w14:solidFill>
                </w14:textFill>
              </w:rPr>
            </w:pPr>
            <w:r>
              <w:rPr>
                <w:rFonts w:hint="default" w:ascii="Times New Roman" w:hAnsi="Times New Roman" w:eastAsia="华文中宋" w:cs="Times New Roman"/>
                <w:b w:val="0"/>
                <w:bCs w:val="0"/>
                <w:color w:val="000000" w:themeColor="text1"/>
                <w:sz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6" w:hRule="exact"/>
          <w:jc w:val="center"/>
        </w:trPr>
        <w:tc>
          <w:tcPr>
            <w:tcW w:w="821"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华文中宋" w:cs="Times New Roman"/>
                <w:b w:val="0"/>
                <w:bCs w:val="0"/>
                <w:color w:val="000000" w:themeColor="text1"/>
                <w:sz w:val="28"/>
                <w:lang w:val="en-US" w:eastAsia="zh-CN"/>
                <w14:textFill>
                  <w14:solidFill>
                    <w14:schemeClr w14:val="tx1"/>
                  </w14:solidFill>
                </w14:textFill>
              </w:rPr>
            </w:pPr>
            <w:r>
              <w:rPr>
                <w:rFonts w:hint="default" w:ascii="Times New Roman" w:hAnsi="Times New Roman" w:eastAsia="华文中宋" w:cs="Times New Roman"/>
                <w:b w:val="0"/>
                <w:bCs w:val="0"/>
                <w:color w:val="000000" w:themeColor="text1"/>
                <w:sz w:val="28"/>
                <w:lang w:val="en-US" w:eastAsia="zh-CN"/>
                <w14:textFill>
                  <w14:solidFill>
                    <w14:schemeClr w14:val="tx1"/>
                  </w14:solidFill>
                </w14:textFill>
              </w:rPr>
              <w:t>1</w:t>
            </w:r>
          </w:p>
        </w:tc>
        <w:tc>
          <w:tcPr>
            <w:tcW w:w="2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default" w:ascii="Times New Roman" w:hAnsi="Times New Roman" w:eastAsia="华文中宋" w:cs="Times New Roman"/>
                <w:b w:val="0"/>
                <w:bCs w:val="0"/>
                <w:color w:val="000000" w:themeColor="text1"/>
                <w:sz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这一曲，巢有范</w:t>
            </w:r>
          </w:p>
        </w:tc>
        <w:tc>
          <w:tcPr>
            <w:tcW w:w="14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华文中宋" w:cs="Times New Roman"/>
                <w:b w:val="0"/>
                <w:bCs w:val="0"/>
                <w:color w:val="000000" w:themeColor="text1"/>
                <w:sz w:val="28"/>
                <w:lang w:eastAsia="zh-CN"/>
                <w14:textFill>
                  <w14:solidFill>
                    <w14:schemeClr w14:val="tx1"/>
                  </w14:solidFill>
                </w14:textFill>
              </w:rPr>
            </w:pPr>
            <w:r>
              <w:rPr>
                <w:rFonts w:hint="eastAsia" w:eastAsia="华文中宋" w:cs="Times New Roman"/>
                <w:b w:val="0"/>
                <w:bCs w:val="0"/>
                <w:color w:val="000000" w:themeColor="text1"/>
                <w:sz w:val="28"/>
                <w:lang w:eastAsia="zh-CN"/>
                <w14:textFill>
                  <w14:solidFill>
                    <w14:schemeClr w14:val="tx1"/>
                  </w14:solidFill>
                </w14:textFill>
              </w:rPr>
              <w:t>基础类：新闻专题</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default" w:ascii="Times New Roman" w:hAnsi="Times New Roman" w:eastAsia="华文中宋" w:cs="Times New Roman"/>
                <w:b w:val="0"/>
                <w:bCs w:val="0"/>
                <w:color w:val="000000" w:themeColor="text1"/>
                <w:sz w:val="28"/>
                <w:lang w:val="en-US" w:eastAsia="zh-CN"/>
                <w14:textFill>
                  <w14:solidFill>
                    <w14:schemeClr w14:val="tx1"/>
                  </w14:solidFill>
                </w14:textFill>
              </w:rPr>
            </w:pPr>
            <w:r>
              <w:rPr>
                <w:rFonts w:hint="eastAsia" w:eastAsia="华文中宋" w:cs="Times New Roman"/>
                <w:b w:val="0"/>
                <w:bCs w:val="0"/>
                <w:color w:val="000000" w:themeColor="text1"/>
                <w:sz w:val="28"/>
                <w:szCs w:val="22"/>
                <w:lang w:val="en-US" w:eastAsia="zh-CN"/>
                <w14:textFill>
                  <w14:solidFill>
                    <w14:schemeClr w14:val="tx1"/>
                  </w14:solidFill>
                </w14:textFill>
              </w:rPr>
              <w:t>5分22秒</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default" w:ascii="Times New Roman" w:hAnsi="Times New Roman" w:eastAsia="华文中宋" w:cs="Times New Roman"/>
                <w:b w:val="0"/>
                <w:bCs w:val="0"/>
                <w:color w:val="000000" w:themeColor="text1"/>
                <w:sz w:val="28"/>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王蕾、方子羚、潘鹏生、胡盼盼、章媛、蹇倩雯、苏琦</w:t>
            </w: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华文中宋" w:cs="Times New Roman"/>
                <w:b w:val="0"/>
                <w:bCs w:val="0"/>
                <w:color w:val="000000" w:themeColor="text1"/>
                <w:sz w:val="28"/>
                <w:lang w:eastAsia="zh-CN"/>
                <w14:textFill>
                  <w14:solidFill>
                    <w14:schemeClr w14:val="tx1"/>
                  </w14:solidFill>
                </w14:textFill>
              </w:rPr>
            </w:pPr>
            <w:r>
              <w:rPr>
                <w:rFonts w:hint="eastAsia" w:eastAsia="华文中宋" w:cs="Times New Roman"/>
                <w:b w:val="0"/>
                <w:bCs w:val="0"/>
                <w:color w:val="000000" w:themeColor="text1"/>
                <w:sz w:val="28"/>
                <w:lang w:eastAsia="zh-CN"/>
                <w14:textFill>
                  <w14:solidFill>
                    <w14:schemeClr w14:val="tx1"/>
                  </w14:solidFill>
                </w14:textFill>
              </w:rPr>
              <w:t>章媛</w:t>
            </w: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ascii="Times New Roman" w:hAnsi="Times New Roman" w:eastAsia="华文中宋" w:cs="Times New Roman"/>
                <w:b w:val="0"/>
                <w:bCs w:val="0"/>
                <w:color w:val="000000" w:themeColor="text1"/>
                <w:sz w:val="28"/>
                <w:lang w:eastAsia="zh-CN"/>
                <w14:textFill>
                  <w14:solidFill>
                    <w14:schemeClr w14:val="tx1"/>
                  </w14:solidFill>
                </w14:textFill>
              </w:rPr>
            </w:pPr>
            <w:r>
              <w:rPr>
                <w:rFonts w:hint="eastAsia" w:eastAsia="华文中宋" w:cs="Times New Roman"/>
                <w:b w:val="0"/>
                <w:bCs w:val="0"/>
                <w:color w:val="000000" w:themeColor="text1"/>
                <w:sz w:val="28"/>
                <w:lang w:eastAsia="zh-CN"/>
                <w14:textFill>
                  <w14:solidFill>
                    <w14:schemeClr w14:val="tx1"/>
                  </w14:solidFill>
                </w14:textFill>
              </w:rPr>
              <w:t>巢湖市融媒体中心</w:t>
            </w:r>
          </w:p>
        </w:tc>
        <w:tc>
          <w:tcPr>
            <w:tcW w:w="81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华文中宋" w:cs="Times New Roman"/>
                <w:b w:val="0"/>
                <w:bCs w:val="0"/>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10348" w:type="dxa"/>
            <w:gridSpan w:val="8"/>
            <w:tcBorders>
              <w:left w:val="nil"/>
              <w:bottom w:val="nil"/>
              <w:right w:val="nil"/>
            </w:tcBorders>
            <w:vAlign w:val="center"/>
          </w:tcPr>
          <w:p>
            <w:pPr>
              <w:widowControl w:val="0"/>
              <w:spacing w:line="460" w:lineRule="exact"/>
              <w:ind w:firstLine="0" w:firstLineChars="0"/>
              <w:rPr>
                <w:rFonts w:hint="default" w:ascii="Times New Roman" w:hAnsi="Times New Roman" w:eastAsia="楷体" w:cs="Times New Roman"/>
                <w:color w:val="000000" w:themeColor="text1"/>
                <w:sz w:val="28"/>
                <w:lang w:eastAsia="zh-CN"/>
                <w14:textFill>
                  <w14:solidFill>
                    <w14:schemeClr w14:val="tx1"/>
                  </w14:solidFill>
                </w14:textFill>
              </w:rPr>
            </w:pPr>
          </w:p>
        </w:tc>
      </w:tr>
    </w:tbl>
    <w:p>
      <w:pPr>
        <w:rPr>
          <w:rFonts w:hint="default" w:ascii="Times New Roman" w:hAnsi="Times New Roman" w:eastAsia="方正小标宋简体" w:cs="Times New Roman"/>
          <w:color w:val="000000"/>
          <w:sz w:val="44"/>
          <w:lang w:val="en-US" w:eastAsia="zh-CN"/>
        </w:rPr>
      </w:pPr>
    </w:p>
    <w:p>
      <w:pPr>
        <w:rPr>
          <w:rFonts w:hint="default" w:ascii="Times New Roman" w:hAnsi="Times New Roman" w:eastAsia="黑体" w:cs="Times New Roman"/>
          <w:color w:val="000000"/>
          <w:sz w:val="32"/>
          <w:highlight w:val="none"/>
        </w:rPr>
      </w:pPr>
    </w:p>
    <w:p>
      <w:pPr>
        <w:spacing w:line="360" w:lineRule="exact"/>
        <w:rPr>
          <w:rFonts w:hint="default" w:ascii="Times New Roman" w:hAnsi="Times New Roman" w:eastAsia="黑体" w:cs="Times New Roman"/>
          <w:color w:val="000000"/>
          <w:sz w:val="32"/>
          <w:highlight w:val="none"/>
        </w:rPr>
      </w:pPr>
    </w:p>
    <w:p>
      <w:pPr>
        <w:spacing w:line="360" w:lineRule="exact"/>
        <w:rPr>
          <w:rFonts w:hint="default" w:ascii="Times New Roman" w:hAnsi="Times New Roman" w:eastAsia="黑体" w:cs="Times New Roman"/>
          <w:color w:val="000000"/>
          <w:sz w:val="32"/>
          <w:highlight w:val="none"/>
        </w:rPr>
      </w:pPr>
    </w:p>
    <w:p>
      <w:pPr>
        <w:spacing w:line="360" w:lineRule="exact"/>
        <w:rPr>
          <w:rFonts w:hint="default" w:ascii="Times New Roman" w:hAnsi="Times New Roman" w:eastAsia="黑体" w:cs="Times New Roman"/>
          <w:color w:val="000000"/>
          <w:sz w:val="32"/>
          <w:highlight w:val="none"/>
        </w:rPr>
      </w:pPr>
    </w:p>
    <w:p>
      <w:pPr>
        <w:spacing w:line="360" w:lineRule="exact"/>
        <w:rPr>
          <w:rFonts w:hint="default" w:ascii="Times New Roman" w:hAnsi="Times New Roman" w:eastAsia="黑体" w:cs="Times New Roman"/>
          <w:color w:val="000000"/>
          <w:sz w:val="32"/>
          <w:highlight w:val="none"/>
        </w:rPr>
      </w:pPr>
    </w:p>
    <w:p>
      <w:pPr>
        <w:spacing w:line="360" w:lineRule="exact"/>
        <w:rPr>
          <w:rFonts w:hint="default" w:ascii="Times New Roman" w:hAnsi="Times New Roman" w:eastAsia="黑体" w:cs="Times New Roman"/>
          <w:color w:val="000000"/>
          <w:sz w:val="32"/>
          <w:highlight w:val="none"/>
        </w:rPr>
      </w:pPr>
    </w:p>
    <w:p>
      <w:pPr>
        <w:spacing w:line="360" w:lineRule="exact"/>
        <w:rPr>
          <w:rFonts w:hint="default" w:ascii="Times New Roman" w:hAnsi="Times New Roman" w:eastAsia="黑体" w:cs="Times New Roman"/>
          <w:color w:val="000000"/>
          <w:sz w:val="32"/>
          <w:highlight w:val="none"/>
        </w:rPr>
      </w:pPr>
    </w:p>
    <w:p>
      <w:pPr>
        <w:spacing w:line="360" w:lineRule="exact"/>
        <w:rPr>
          <w:rFonts w:hint="default" w:ascii="Times New Roman" w:hAnsi="Times New Roman" w:eastAsia="黑体" w:cs="Times New Roman"/>
          <w:color w:val="000000"/>
          <w:sz w:val="32"/>
          <w:highlight w:val="none"/>
        </w:rPr>
      </w:pPr>
    </w:p>
    <w:p>
      <w:pPr>
        <w:spacing w:line="360" w:lineRule="exact"/>
        <w:rPr>
          <w:rFonts w:hint="default" w:ascii="Times New Roman" w:hAnsi="Times New Roman" w:eastAsia="黑体" w:cs="Times New Roman"/>
          <w:color w:val="000000"/>
          <w:sz w:val="32"/>
          <w:highlight w:val="none"/>
        </w:rPr>
      </w:pPr>
    </w:p>
    <w:p>
      <w:pPr>
        <w:spacing w:line="360" w:lineRule="exact"/>
        <w:rPr>
          <w:rFonts w:hint="default" w:ascii="Times New Roman" w:hAnsi="Times New Roman" w:eastAsia="黑体" w:cs="Times New Roman"/>
          <w:color w:val="000000"/>
          <w:sz w:val="32"/>
          <w:highlight w:val="none"/>
        </w:rPr>
      </w:pPr>
    </w:p>
    <w:p>
      <w:pPr>
        <w:spacing w:line="360" w:lineRule="exact"/>
        <w:rPr>
          <w:rFonts w:hint="default" w:ascii="Times New Roman" w:hAnsi="Times New Roman" w:eastAsia="黑体" w:cs="Times New Roman"/>
          <w:color w:val="000000"/>
          <w:sz w:val="32"/>
          <w:highlight w:val="none"/>
        </w:rPr>
      </w:pPr>
    </w:p>
    <w:p>
      <w:pPr>
        <w:spacing w:line="360" w:lineRule="exact"/>
        <w:rPr>
          <w:rFonts w:hint="default" w:ascii="Times New Roman" w:hAnsi="Times New Roman" w:eastAsia="黑体" w:cs="Times New Roman"/>
          <w:color w:val="000000"/>
          <w:sz w:val="32"/>
          <w:highlight w:val="none"/>
        </w:rPr>
      </w:pPr>
    </w:p>
    <w:p>
      <w:pPr>
        <w:spacing w:line="360" w:lineRule="exact"/>
        <w:rPr>
          <w:rFonts w:hint="default" w:ascii="Times New Roman" w:hAnsi="Times New Roman" w:eastAsia="黑体" w:cs="Times New Roman"/>
          <w:color w:val="000000"/>
          <w:sz w:val="32"/>
          <w:highlight w:val="none"/>
        </w:rPr>
      </w:pPr>
    </w:p>
    <w:p>
      <w:pPr>
        <w:spacing w:line="360" w:lineRule="exact"/>
        <w:rPr>
          <w:rFonts w:hint="default" w:ascii="Times New Roman" w:hAnsi="Times New Roman" w:eastAsia="方正小标宋简体" w:cs="Times New Roman"/>
          <w:color w:val="000000"/>
          <w:sz w:val="44"/>
        </w:rPr>
      </w:pPr>
      <w:bookmarkStart w:id="0" w:name="_GoBack"/>
      <w:bookmarkEnd w:id="0"/>
      <w:r>
        <w:rPr>
          <w:rFonts w:hint="default" w:ascii="Times New Roman" w:hAnsi="Times New Roman" w:eastAsia="黑体" w:cs="Times New Roman"/>
          <w:color w:val="000000"/>
          <w:sz w:val="32"/>
          <w:highlight w:val="none"/>
        </w:rPr>
        <w:t>附件</w:t>
      </w:r>
      <w:r>
        <w:rPr>
          <w:rFonts w:hint="default" w:ascii="Times New Roman" w:hAnsi="Times New Roman" w:eastAsia="黑体" w:cs="Times New Roman"/>
          <w:color w:val="000000"/>
          <w:sz w:val="32"/>
          <w:highlight w:val="none"/>
          <w:lang w:val="en-US" w:eastAsia="zh-CN"/>
        </w:rPr>
        <w:t>6</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sz w:val="44"/>
          <w:lang w:eastAsia="zh-CN"/>
        </w:rPr>
      </w:pPr>
      <w:r>
        <w:rPr>
          <w:rFonts w:hint="default" w:ascii="Times New Roman" w:hAnsi="Times New Roman" w:eastAsia="方正小标宋简体" w:cs="Times New Roman"/>
          <w:color w:val="000000"/>
          <w:sz w:val="44"/>
        </w:rPr>
        <w:t>安徽新闻奖单位推荐参评作品推荐</w:t>
      </w:r>
      <w:r>
        <w:rPr>
          <w:rFonts w:hint="default" w:ascii="Times New Roman" w:hAnsi="Times New Roman" w:eastAsia="方正小标宋简体" w:cs="Times New Roman"/>
          <w:color w:val="000000"/>
          <w:sz w:val="44"/>
          <w:lang w:eastAsia="zh-CN"/>
        </w:rPr>
        <w:t>表</w:t>
      </w:r>
    </w:p>
    <w:tbl>
      <w:tblPr>
        <w:tblStyle w:val="8"/>
        <w:tblpPr w:leftFromText="180" w:rightFromText="180" w:vertAnchor="text" w:horzAnchor="page" w:tblpX="1187" w:tblpY="105"/>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50"/>
        <w:gridCol w:w="1755"/>
        <w:gridCol w:w="913"/>
        <w:gridCol w:w="1559"/>
        <w:gridCol w:w="936"/>
        <w:gridCol w:w="482"/>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exact"/>
        </w:trPr>
        <w:tc>
          <w:tcPr>
            <w:tcW w:w="1551" w:type="dxa"/>
            <w:gridSpan w:val="2"/>
            <w:vMerge w:val="restart"/>
            <w:vAlign w:val="center"/>
          </w:tcPr>
          <w:p>
            <w:pPr>
              <w:spacing w:line="400" w:lineRule="exact"/>
              <w:jc w:val="center"/>
              <w:rPr>
                <w:rFonts w:hint="default" w:ascii="Times New Roman" w:hAnsi="Times New Roman" w:eastAsia="华文中宋" w:cs="Times New Roman"/>
                <w:b w:val="0"/>
                <w:bCs/>
                <w:color w:val="000000"/>
                <w:sz w:val="28"/>
              </w:rPr>
            </w:pPr>
            <w:r>
              <w:rPr>
                <w:rFonts w:hint="default" w:ascii="Times New Roman" w:hAnsi="Times New Roman" w:eastAsia="华文中宋" w:cs="Times New Roman"/>
                <w:b w:val="0"/>
                <w:bCs/>
                <w:color w:val="000000"/>
                <w:sz w:val="28"/>
              </w:rPr>
              <w:t>作品标题</w:t>
            </w:r>
          </w:p>
        </w:tc>
        <w:tc>
          <w:tcPr>
            <w:tcW w:w="4227" w:type="dxa"/>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华文中宋" w:cs="Times New Roman"/>
                <w:color w:val="000000" w:themeColor="text1"/>
                <w:sz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《这一曲，巢有范》</w:t>
            </w:r>
          </w:p>
        </w:tc>
        <w:tc>
          <w:tcPr>
            <w:tcW w:w="1418" w:type="dxa"/>
            <w:gridSpan w:val="2"/>
            <w:vAlign w:val="center"/>
          </w:tcPr>
          <w:p>
            <w:pPr>
              <w:spacing w:line="400" w:lineRule="exact"/>
              <w:jc w:val="center"/>
              <w:rPr>
                <w:rFonts w:hint="default" w:ascii="Times New Roman" w:hAnsi="Times New Roman" w:eastAsia="华文中宋" w:cs="Times New Roman"/>
                <w:b w:val="0"/>
                <w:bCs/>
                <w:color w:val="000000"/>
                <w:sz w:val="28"/>
              </w:rPr>
            </w:pPr>
            <w:r>
              <w:rPr>
                <w:rFonts w:hint="default" w:ascii="Times New Roman" w:hAnsi="Times New Roman" w:eastAsia="华文中宋" w:cs="Times New Roman"/>
                <w:b w:val="0"/>
                <w:bCs/>
                <w:color w:val="000000"/>
                <w:sz w:val="28"/>
              </w:rPr>
              <w:t>参评项目</w:t>
            </w:r>
          </w:p>
        </w:tc>
        <w:tc>
          <w:tcPr>
            <w:tcW w:w="2551" w:type="dxa"/>
            <w:vAlign w:val="center"/>
          </w:tcPr>
          <w:p>
            <w:pPr>
              <w:spacing w:line="400" w:lineRule="exact"/>
              <w:jc w:val="center"/>
              <w:rPr>
                <w:rFonts w:hint="default" w:ascii="Times New Roman" w:hAnsi="Times New Roman" w:eastAsia="华文中宋" w:cs="Times New Roman"/>
                <w:b w:val="0"/>
                <w:bCs/>
                <w:color w:val="000000"/>
                <w:sz w:val="28"/>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基础类：新闻专题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exact"/>
        </w:trPr>
        <w:tc>
          <w:tcPr>
            <w:tcW w:w="1551" w:type="dxa"/>
            <w:gridSpan w:val="2"/>
            <w:vMerge w:val="continue"/>
            <w:vAlign w:val="center"/>
          </w:tcPr>
          <w:p>
            <w:pPr>
              <w:spacing w:line="400" w:lineRule="exact"/>
              <w:jc w:val="center"/>
              <w:rPr>
                <w:rFonts w:hint="default" w:ascii="Times New Roman" w:hAnsi="Times New Roman" w:eastAsia="华文中宋" w:cs="Times New Roman"/>
                <w:b w:val="0"/>
                <w:bCs/>
                <w:color w:val="000000"/>
                <w:sz w:val="28"/>
              </w:rPr>
            </w:pPr>
          </w:p>
        </w:tc>
        <w:tc>
          <w:tcPr>
            <w:tcW w:w="4227" w:type="dxa"/>
            <w:gridSpan w:val="3"/>
            <w:vMerge w:val="continue"/>
            <w:vAlign w:val="center"/>
          </w:tcPr>
          <w:p>
            <w:pPr>
              <w:widowControl w:val="0"/>
              <w:spacing w:line="380" w:lineRule="exact"/>
              <w:ind w:firstLine="560"/>
              <w:jc w:val="center"/>
              <w:rPr>
                <w:rFonts w:hint="default" w:ascii="Times New Roman" w:hAnsi="Times New Roman" w:eastAsia="华文中宋" w:cs="Times New Roman"/>
                <w:color w:val="000000" w:themeColor="text1"/>
                <w:sz w:val="28"/>
                <w14:textFill>
                  <w14:solidFill>
                    <w14:schemeClr w14:val="tx1"/>
                  </w14:solidFill>
                </w14:textFill>
              </w:rPr>
            </w:pPr>
          </w:p>
        </w:tc>
        <w:tc>
          <w:tcPr>
            <w:tcW w:w="936" w:type="dxa"/>
            <w:vAlign w:val="center"/>
          </w:tcPr>
          <w:p>
            <w:pPr>
              <w:spacing w:line="400" w:lineRule="exact"/>
              <w:jc w:val="center"/>
              <w:rPr>
                <w:rFonts w:hint="default" w:ascii="Times New Roman" w:hAnsi="Times New Roman" w:eastAsia="华文中宋" w:cs="Times New Roman"/>
                <w:b w:val="0"/>
                <w:bCs/>
                <w:color w:val="000000"/>
                <w:sz w:val="28"/>
              </w:rPr>
            </w:pPr>
            <w:r>
              <w:rPr>
                <w:rFonts w:hint="default" w:ascii="Times New Roman" w:hAnsi="Times New Roman" w:eastAsia="华文中宋" w:cs="Times New Roman"/>
                <w:b w:val="0"/>
                <w:bCs/>
                <w:color w:val="000000"/>
                <w:sz w:val="28"/>
              </w:rPr>
              <w:t>体裁</w:t>
            </w:r>
          </w:p>
        </w:tc>
        <w:tc>
          <w:tcPr>
            <w:tcW w:w="3033"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仿宋_GB2312" w:cs="Times New Roman"/>
                <w:color w:val="000000" w:themeColor="text1"/>
                <w:sz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新闻专题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exact"/>
        </w:trPr>
        <w:tc>
          <w:tcPr>
            <w:tcW w:w="1551" w:type="dxa"/>
            <w:gridSpan w:val="2"/>
            <w:vMerge w:val="continue"/>
            <w:vAlign w:val="center"/>
          </w:tcPr>
          <w:p>
            <w:pPr>
              <w:spacing w:line="400" w:lineRule="exact"/>
              <w:jc w:val="center"/>
              <w:rPr>
                <w:rFonts w:hint="default" w:ascii="Times New Roman" w:hAnsi="Times New Roman" w:eastAsia="华文中宋" w:cs="Times New Roman"/>
                <w:b w:val="0"/>
                <w:bCs/>
                <w:color w:val="000000"/>
                <w:sz w:val="28"/>
              </w:rPr>
            </w:pPr>
          </w:p>
        </w:tc>
        <w:tc>
          <w:tcPr>
            <w:tcW w:w="4227" w:type="dxa"/>
            <w:gridSpan w:val="3"/>
            <w:vMerge w:val="continue"/>
            <w:vAlign w:val="center"/>
          </w:tcPr>
          <w:p>
            <w:pPr>
              <w:widowControl w:val="0"/>
              <w:spacing w:line="380" w:lineRule="exact"/>
              <w:ind w:firstLine="560"/>
              <w:jc w:val="center"/>
              <w:rPr>
                <w:rFonts w:hint="default" w:ascii="Times New Roman" w:hAnsi="Times New Roman" w:eastAsia="华文中宋" w:cs="Times New Roman"/>
                <w:color w:val="000000" w:themeColor="text1"/>
                <w:sz w:val="28"/>
                <w14:textFill>
                  <w14:solidFill>
                    <w14:schemeClr w14:val="tx1"/>
                  </w14:solidFill>
                </w14:textFill>
              </w:rPr>
            </w:pPr>
          </w:p>
        </w:tc>
        <w:tc>
          <w:tcPr>
            <w:tcW w:w="936" w:type="dxa"/>
            <w:vAlign w:val="center"/>
          </w:tcPr>
          <w:p>
            <w:pPr>
              <w:spacing w:line="400" w:lineRule="exact"/>
              <w:jc w:val="center"/>
              <w:rPr>
                <w:rFonts w:hint="default" w:ascii="Times New Roman" w:hAnsi="Times New Roman" w:eastAsia="华文中宋" w:cs="Times New Roman"/>
                <w:b w:val="0"/>
                <w:bCs/>
                <w:color w:val="000000"/>
                <w:sz w:val="28"/>
              </w:rPr>
            </w:pPr>
            <w:r>
              <w:rPr>
                <w:rFonts w:hint="default" w:ascii="Times New Roman" w:hAnsi="Times New Roman" w:eastAsia="华文中宋" w:cs="Times New Roman"/>
                <w:b w:val="0"/>
                <w:bCs/>
                <w:color w:val="000000"/>
                <w:sz w:val="28"/>
              </w:rPr>
              <w:t>语种</w:t>
            </w:r>
          </w:p>
        </w:tc>
        <w:tc>
          <w:tcPr>
            <w:tcW w:w="3033"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Times New Roman" w:hAnsi="Times New Roman" w:eastAsia="仿宋_GB2312" w:cs="Times New Roman"/>
                <w:color w:val="000000" w:themeColor="text1"/>
                <w:sz w:val="28"/>
                <w:lang w:eastAsia="zh-CN"/>
                <w14:textFill>
                  <w14:solidFill>
                    <w14:schemeClr w14:val="tx1"/>
                  </w14:solidFill>
                </w14:textFill>
              </w:rPr>
            </w:pPr>
            <w:r>
              <w:rPr>
                <w:rFonts w:hint="eastAsia" w:eastAsia="仿宋_GB2312" w:cs="Times New Roman"/>
                <w:color w:val="000000" w:themeColor="text1"/>
                <w:sz w:val="28"/>
                <w:lang w:eastAsia="zh-CN"/>
                <w14:textFill>
                  <w14:solidFill>
                    <w14:schemeClr w14:val="tx1"/>
                  </w14:solidFill>
                </w14:textFill>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trPr>
        <w:tc>
          <w:tcPr>
            <w:tcW w:w="1551" w:type="dxa"/>
            <w:gridSpan w:val="2"/>
            <w:vAlign w:val="center"/>
          </w:tcPr>
          <w:p>
            <w:pPr>
              <w:spacing w:line="400" w:lineRule="exact"/>
              <w:jc w:val="center"/>
              <w:rPr>
                <w:rFonts w:hint="default" w:ascii="Times New Roman" w:hAnsi="Times New Roman" w:eastAsia="华文中宋" w:cs="Times New Roman"/>
                <w:b w:val="0"/>
                <w:bCs/>
                <w:color w:val="000000"/>
                <w:sz w:val="28"/>
              </w:rPr>
            </w:pPr>
            <w:r>
              <w:rPr>
                <w:rFonts w:hint="default" w:ascii="Times New Roman" w:hAnsi="Times New Roman" w:eastAsia="华文中宋" w:cs="Times New Roman"/>
                <w:b w:val="0"/>
                <w:bCs/>
                <w:color w:val="000000"/>
                <w:sz w:val="28"/>
              </w:rPr>
              <w:t>作  者</w:t>
            </w:r>
          </w:p>
          <w:p>
            <w:pPr>
              <w:spacing w:line="400" w:lineRule="exact"/>
              <w:jc w:val="center"/>
              <w:rPr>
                <w:rFonts w:hint="default" w:ascii="Times New Roman" w:hAnsi="Times New Roman" w:eastAsia="华文中宋" w:cs="Times New Roman"/>
                <w:b w:val="0"/>
                <w:bCs/>
                <w:color w:val="000000"/>
                <w:sz w:val="28"/>
              </w:rPr>
            </w:pPr>
            <w:r>
              <w:rPr>
                <w:rFonts w:hint="default" w:ascii="Times New Roman" w:hAnsi="Times New Roman" w:eastAsia="华文中宋" w:cs="Times New Roman"/>
                <w:b w:val="0"/>
                <w:bCs/>
                <w:color w:val="000000"/>
                <w:sz w:val="24"/>
                <w:szCs w:val="24"/>
              </w:rPr>
              <w:t>（主创人员）</w:t>
            </w:r>
          </w:p>
        </w:tc>
        <w:tc>
          <w:tcPr>
            <w:tcW w:w="2668"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color w:val="000000" w:themeColor="text1"/>
                <w:sz w:val="28"/>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王蕾、方子羚、潘鹏生、胡盼盼、章媛、蹇倩雯、苏琦</w:t>
            </w:r>
          </w:p>
        </w:tc>
        <w:tc>
          <w:tcPr>
            <w:tcW w:w="1559" w:type="dxa"/>
            <w:vAlign w:val="center"/>
          </w:tcPr>
          <w:p>
            <w:pPr>
              <w:spacing w:line="400" w:lineRule="exact"/>
              <w:jc w:val="center"/>
              <w:rPr>
                <w:rFonts w:hint="default" w:ascii="Times New Roman" w:hAnsi="Times New Roman" w:eastAsia="华文中宋" w:cs="Times New Roman"/>
                <w:b w:val="0"/>
                <w:bCs/>
                <w:color w:val="000000"/>
                <w:sz w:val="28"/>
              </w:rPr>
            </w:pPr>
            <w:r>
              <w:rPr>
                <w:rFonts w:hint="default" w:ascii="Times New Roman" w:hAnsi="Times New Roman" w:eastAsia="华文中宋" w:cs="Times New Roman"/>
                <w:b w:val="0"/>
                <w:bCs/>
                <w:color w:val="000000"/>
                <w:sz w:val="28"/>
              </w:rPr>
              <w:t>编辑</w:t>
            </w:r>
          </w:p>
        </w:tc>
        <w:tc>
          <w:tcPr>
            <w:tcW w:w="3969" w:type="dxa"/>
            <w:gridSpan w:val="3"/>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仿宋" w:cs="Times New Roman"/>
                <w:color w:val="000000" w:themeColor="text1"/>
                <w:w w:val="95"/>
                <w:szCs w:val="21"/>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章媛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551" w:type="dxa"/>
            <w:gridSpan w:val="2"/>
            <w:vAlign w:val="center"/>
          </w:tcPr>
          <w:p>
            <w:pPr>
              <w:spacing w:line="400" w:lineRule="exact"/>
              <w:jc w:val="center"/>
              <w:rPr>
                <w:rFonts w:hint="default" w:ascii="Times New Roman" w:hAnsi="Times New Roman" w:eastAsia="华文中宋" w:cs="Times New Roman"/>
                <w:b w:val="0"/>
                <w:bCs/>
                <w:color w:val="000000"/>
                <w:sz w:val="28"/>
              </w:rPr>
            </w:pPr>
            <w:r>
              <w:rPr>
                <w:rFonts w:hint="default" w:ascii="Times New Roman" w:hAnsi="Times New Roman" w:eastAsia="华文中宋" w:cs="Times New Roman"/>
                <w:b w:val="0"/>
                <w:bCs/>
                <w:color w:val="000000"/>
                <w:sz w:val="28"/>
              </w:rPr>
              <w:t>原创单位</w:t>
            </w:r>
          </w:p>
        </w:tc>
        <w:tc>
          <w:tcPr>
            <w:tcW w:w="2668"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Times New Roman"/>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巢湖市融媒体中心</w:t>
            </w:r>
          </w:p>
        </w:tc>
        <w:tc>
          <w:tcPr>
            <w:tcW w:w="1559" w:type="dxa"/>
            <w:vAlign w:val="center"/>
          </w:tcPr>
          <w:p>
            <w:pPr>
              <w:spacing w:line="400" w:lineRule="exact"/>
              <w:jc w:val="center"/>
              <w:rPr>
                <w:rFonts w:hint="default" w:ascii="Times New Roman" w:hAnsi="Times New Roman" w:eastAsia="华文中宋" w:cs="Times New Roman"/>
                <w:b w:val="0"/>
                <w:bCs/>
                <w:color w:val="000000"/>
                <w:sz w:val="28"/>
              </w:rPr>
            </w:pPr>
            <w:r>
              <w:rPr>
                <w:rFonts w:hint="default" w:ascii="Times New Roman" w:hAnsi="Times New Roman" w:eastAsia="华文中宋" w:cs="Times New Roman"/>
                <w:b w:val="0"/>
                <w:bCs/>
                <w:color w:val="000000"/>
                <w:sz w:val="28"/>
              </w:rPr>
              <w:t>刊播单位</w:t>
            </w:r>
          </w:p>
          <w:p>
            <w:pPr>
              <w:spacing w:line="400" w:lineRule="exact"/>
              <w:jc w:val="center"/>
              <w:rPr>
                <w:rFonts w:hint="default" w:ascii="Times New Roman" w:hAnsi="Times New Roman" w:eastAsia="华文中宋" w:cs="Times New Roman"/>
                <w:b w:val="0"/>
                <w:bCs/>
                <w:color w:val="000000"/>
                <w:sz w:val="28"/>
                <w:lang w:eastAsia="zh-CN"/>
              </w:rPr>
            </w:pPr>
            <w:r>
              <w:rPr>
                <w:rFonts w:hint="default" w:ascii="Times New Roman" w:hAnsi="Times New Roman" w:eastAsia="华文中宋" w:cs="Times New Roman"/>
                <w:b w:val="0"/>
                <w:bCs/>
                <w:color w:val="000000"/>
                <w:sz w:val="24"/>
                <w:szCs w:val="21"/>
                <w:lang w:eastAsia="zh-CN"/>
              </w:rPr>
              <w:t>（发布平台）</w:t>
            </w:r>
          </w:p>
        </w:tc>
        <w:tc>
          <w:tcPr>
            <w:tcW w:w="3969" w:type="dxa"/>
            <w:gridSpan w:val="3"/>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Times New Roman" w:hAnsi="Times New Roman" w:eastAsia="仿宋_GB2312" w:cs="Times New Roman"/>
                <w:color w:val="000000" w:themeColor="text1"/>
                <w:sz w:val="18"/>
                <w:szCs w:val="18"/>
                <w:highlight w:val="green"/>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学习强国平台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exact"/>
        </w:trPr>
        <w:tc>
          <w:tcPr>
            <w:tcW w:w="1551" w:type="dxa"/>
            <w:gridSpan w:val="2"/>
            <w:vAlign w:val="center"/>
          </w:tcPr>
          <w:p>
            <w:pPr>
              <w:spacing w:line="400" w:lineRule="exact"/>
              <w:jc w:val="center"/>
              <w:rPr>
                <w:rFonts w:hint="default" w:ascii="Times New Roman" w:hAnsi="Times New Roman" w:eastAsia="华文中宋" w:cs="Times New Roman"/>
                <w:b w:val="0"/>
                <w:bCs/>
                <w:color w:val="000000"/>
                <w:sz w:val="28"/>
              </w:rPr>
            </w:pPr>
            <w:r>
              <w:rPr>
                <w:rFonts w:hint="default" w:ascii="Times New Roman" w:hAnsi="Times New Roman" w:eastAsia="华文中宋" w:cs="Times New Roman"/>
                <w:b w:val="0"/>
                <w:bCs/>
                <w:color w:val="000000"/>
                <w:sz w:val="28"/>
              </w:rPr>
              <w:t>刊播版面</w:t>
            </w:r>
            <w:r>
              <w:rPr>
                <w:rFonts w:hint="default" w:ascii="Times New Roman" w:hAnsi="Times New Roman" w:eastAsia="华文中宋" w:cs="Times New Roman"/>
                <w:b w:val="0"/>
                <w:bCs/>
                <w:color w:val="000000"/>
                <w:sz w:val="21"/>
                <w:szCs w:val="21"/>
              </w:rPr>
              <w:t>(名称和版次)</w:t>
            </w:r>
          </w:p>
        </w:tc>
        <w:tc>
          <w:tcPr>
            <w:tcW w:w="2668"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学习强国-百灵藏等平台</w:t>
            </w:r>
          </w:p>
        </w:tc>
        <w:tc>
          <w:tcPr>
            <w:tcW w:w="1559" w:type="dxa"/>
            <w:vAlign w:val="center"/>
          </w:tcPr>
          <w:p>
            <w:pPr>
              <w:spacing w:line="400" w:lineRule="exact"/>
              <w:jc w:val="center"/>
              <w:rPr>
                <w:rFonts w:hint="default" w:ascii="Times New Roman" w:hAnsi="Times New Roman" w:eastAsia="仿宋_GB2312" w:cs="Times New Roman"/>
                <w:b/>
                <w:color w:val="000000"/>
                <w:sz w:val="28"/>
              </w:rPr>
            </w:pPr>
            <w:r>
              <w:rPr>
                <w:rFonts w:hint="default" w:ascii="Times New Roman" w:hAnsi="Times New Roman" w:eastAsia="华文中宋" w:cs="Times New Roman"/>
                <w:b w:val="0"/>
                <w:bCs/>
                <w:color w:val="000000"/>
                <w:sz w:val="28"/>
              </w:rPr>
              <w:t>刊播日期</w:t>
            </w:r>
          </w:p>
        </w:tc>
        <w:tc>
          <w:tcPr>
            <w:tcW w:w="3969" w:type="dxa"/>
            <w:gridSpan w:val="3"/>
            <w:vAlign w:val="center"/>
          </w:tcPr>
          <w:p>
            <w:pPr>
              <w:widowControl w:val="0"/>
              <w:spacing w:line="260" w:lineRule="exact"/>
              <w:ind w:firstLine="0" w:firstLineChars="0"/>
              <w:jc w:val="center"/>
              <w:rPr>
                <w:rFonts w:hint="default" w:ascii="Times New Roman" w:hAnsi="Times New Roman" w:eastAsia="仿宋_GB2312" w:cs="Times New Roman"/>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202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28</w:t>
            </w:r>
            <w:r>
              <w:rPr>
                <w:rFonts w:hint="eastAsia" w:ascii="仿宋_GB2312" w:hAnsi="仿宋_GB2312" w:eastAsia="仿宋_GB2312" w:cs="仿宋_GB2312"/>
                <w:color w:val="000000" w:themeColor="text1"/>
                <w:sz w:val="28"/>
                <w:szCs w:val="28"/>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4" w:hRule="exact"/>
        </w:trPr>
        <w:tc>
          <w:tcPr>
            <w:tcW w:w="3306"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仿宋_GB2312" w:cs="Times New Roman"/>
                <w:color w:val="000000" w:themeColor="text1"/>
                <w:w w:val="95"/>
                <w:sz w:val="28"/>
                <w:szCs w:val="28"/>
                <w:lang w:val="en-US" w:eastAsia="zh-CN"/>
                <w14:textFill>
                  <w14:solidFill>
                    <w14:schemeClr w14:val="tx1"/>
                  </w14:solidFill>
                </w14:textFill>
              </w:rPr>
            </w:pPr>
            <w:r>
              <w:rPr>
                <w:rFonts w:hint="default" w:ascii="Times New Roman" w:hAnsi="Times New Roman" w:eastAsia="华文中宋" w:cs="Times New Roman"/>
                <w:b w:val="0"/>
                <w:bCs/>
                <w:color w:val="000000"/>
                <w:sz w:val="28"/>
              </w:rPr>
              <w:t>新媒体作品</w:t>
            </w:r>
            <w:r>
              <w:rPr>
                <w:rFonts w:hint="default" w:ascii="Times New Roman" w:hAnsi="Times New Roman" w:eastAsia="华文中宋" w:cs="Times New Roman"/>
                <w:b w:val="0"/>
                <w:bCs/>
                <w:color w:val="000000"/>
                <w:sz w:val="28"/>
                <w:lang w:eastAsia="zh-CN"/>
              </w:rPr>
              <w:t>链接和二维码</w:t>
            </w:r>
          </w:p>
        </w:tc>
        <w:tc>
          <w:tcPr>
            <w:tcW w:w="6441" w:type="dxa"/>
            <w:gridSpan w:val="5"/>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这一曲，巢有范</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instrText xml:space="preserve"> HYPERLINK "https://www.xuexi.cn/lgpage/detail/index.html?id=7646435868871877734&amp;amp;item_id=7646435868871877734" </w:instrTex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fldChar w:fldCharType="separate"/>
            </w:r>
            <w:r>
              <w:rPr>
                <w:rStyle w:val="12"/>
                <w:rFonts w:hint="eastAsia" w:ascii="仿宋_GB2312" w:hAnsi="仿宋_GB2312" w:eastAsia="仿宋_GB2312" w:cs="仿宋_GB2312"/>
                <w:color w:val="000000" w:themeColor="text1"/>
                <w:sz w:val="28"/>
                <w:szCs w:val="28"/>
                <w:lang w:val="en-US" w:eastAsia="zh-CN"/>
                <w14:textFill>
                  <w14:solidFill>
                    <w14:schemeClr w14:val="tx1"/>
                  </w14:solidFill>
                </w14:textFill>
              </w:rPr>
              <w:t>https://www.xuexi.cn/lgpage/detail/index.html?id=7646435868871877734&amp;amp;item_id=7646435868871877734</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drawing>
                <wp:anchor distT="0" distB="0" distL="114300" distR="114300" simplePos="0" relativeHeight="251659264" behindDoc="1" locked="0" layoutInCell="1" allowOverlap="1">
                  <wp:simplePos x="0" y="0"/>
                  <wp:positionH relativeFrom="column">
                    <wp:posOffset>31750</wp:posOffset>
                  </wp:positionH>
                  <wp:positionV relativeFrom="paragraph">
                    <wp:posOffset>177800</wp:posOffset>
                  </wp:positionV>
                  <wp:extent cx="1016635" cy="1016635"/>
                  <wp:effectExtent l="0" t="0" r="12065" b="12065"/>
                  <wp:wrapThrough wrapText="bothSides">
                    <wp:wrapPolygon>
                      <wp:start x="0" y="0"/>
                      <wp:lineTo x="0" y="21047"/>
                      <wp:lineTo x="21047" y="21047"/>
                      <wp:lineTo x="21047" y="0"/>
                      <wp:lineTo x="0" y="0"/>
                    </wp:wrapPolygon>
                  </wp:wrapThrough>
                  <wp:docPr id="2" name="图片 2" descr="1_313893263_171_85_3_813707986_331ee4bfd394b1ff4dd657b094c12d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_313893263_171_85_3_813707986_331ee4bfd394b1ff4dd657b094c12d02"/>
                          <pic:cNvPicPr>
                            <a:picLocks noChangeAspect="1"/>
                          </pic:cNvPicPr>
                        </pic:nvPicPr>
                        <pic:blipFill>
                          <a:blip r:embed="rId6"/>
                          <a:stretch>
                            <a:fillRect/>
                          </a:stretch>
                        </pic:blipFill>
                        <pic:spPr>
                          <a:xfrm>
                            <a:off x="0" y="0"/>
                            <a:ext cx="1016635" cy="101663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5" w:hRule="atLeast"/>
        </w:trPr>
        <w:tc>
          <w:tcPr>
            <w:tcW w:w="110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华文中宋" w:cs="Times New Roman"/>
                <w:b w:val="0"/>
                <w:bCs w:val="0"/>
                <w:color w:val="000000"/>
                <w:sz w:val="28"/>
              </w:rPr>
            </w:pPr>
            <w:r>
              <w:rPr>
                <w:rFonts w:hint="default" w:ascii="Times New Roman" w:hAnsi="Times New Roman" w:eastAsia="华文中宋" w:cs="Times New Roman"/>
                <w:b w:val="0"/>
                <w:bCs w:val="0"/>
                <w:color w:val="000000" w:themeColor="text1"/>
                <w:sz w:val="28"/>
                <w14:textFill>
                  <w14:solidFill>
                    <w14:schemeClr w14:val="tx1"/>
                  </w14:solidFill>
                </w14:textFill>
              </w:rPr>
              <w:t xml:space="preserve"> </w:t>
            </w:r>
            <w:r>
              <w:rPr>
                <w:rFonts w:hint="default" w:ascii="Times New Roman" w:hAnsi="Times New Roman" w:eastAsia="华文中宋" w:cs="Times New Roman"/>
                <w:b w:val="0"/>
                <w:bCs w:val="0"/>
                <w:color w:val="000000"/>
                <w:sz w:val="28"/>
              </w:rPr>
              <w:t xml:space="preserve"> ︵</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华文中宋" w:cs="Times New Roman"/>
                <w:b w:val="0"/>
                <w:bCs w:val="0"/>
                <w:color w:val="000000"/>
                <w:sz w:val="28"/>
              </w:rPr>
            </w:pPr>
            <w:r>
              <w:rPr>
                <w:rFonts w:hint="default" w:ascii="Times New Roman" w:hAnsi="Times New Roman" w:eastAsia="华文中宋" w:cs="Times New Roman"/>
                <w:b w:val="0"/>
                <w:bCs w:val="0"/>
                <w:color w:val="000000"/>
                <w:sz w:val="28"/>
              </w:rPr>
              <w:t>采作</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华文中宋" w:cs="Times New Roman"/>
                <w:b w:val="0"/>
                <w:bCs w:val="0"/>
                <w:color w:val="000000"/>
                <w:sz w:val="28"/>
              </w:rPr>
            </w:pPr>
            <w:r>
              <w:rPr>
                <w:rFonts w:hint="default" w:ascii="Times New Roman" w:hAnsi="Times New Roman" w:eastAsia="华文中宋" w:cs="Times New Roman"/>
                <w:b w:val="0"/>
                <w:bCs w:val="0"/>
                <w:color w:val="000000"/>
                <w:sz w:val="28"/>
              </w:rPr>
              <w:t>编品</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华文中宋" w:cs="Times New Roman"/>
                <w:b w:val="0"/>
                <w:bCs w:val="0"/>
                <w:color w:val="000000"/>
                <w:sz w:val="28"/>
              </w:rPr>
            </w:pPr>
            <w:r>
              <w:rPr>
                <w:rFonts w:hint="default" w:ascii="Times New Roman" w:hAnsi="Times New Roman" w:eastAsia="华文中宋" w:cs="Times New Roman"/>
                <w:b w:val="0"/>
                <w:bCs w:val="0"/>
                <w:color w:val="000000"/>
                <w:sz w:val="28"/>
              </w:rPr>
              <w:t>过简</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华文中宋" w:cs="Times New Roman"/>
                <w:b w:val="0"/>
                <w:bCs w:val="0"/>
                <w:color w:val="000000"/>
                <w:sz w:val="28"/>
              </w:rPr>
            </w:pPr>
            <w:r>
              <w:rPr>
                <w:rFonts w:hint="default" w:ascii="Times New Roman" w:hAnsi="Times New Roman" w:eastAsia="华文中宋" w:cs="Times New Roman"/>
                <w:b w:val="0"/>
                <w:bCs w:val="0"/>
                <w:color w:val="000000"/>
                <w:sz w:val="28"/>
              </w:rPr>
              <w:t>程介</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华文中宋" w:cs="Times New Roman"/>
                <w:b w:val="0"/>
                <w:bCs w:val="0"/>
                <w:color w:val="000000" w:themeColor="text1"/>
                <w:sz w:val="28"/>
                <w14:textFill>
                  <w14:solidFill>
                    <w14:schemeClr w14:val="tx1"/>
                  </w14:solidFill>
                </w14:textFill>
              </w:rPr>
            </w:pPr>
            <w:r>
              <w:rPr>
                <w:rFonts w:hint="default" w:ascii="Times New Roman" w:hAnsi="Times New Roman" w:eastAsia="华文中宋" w:cs="Times New Roman"/>
                <w:b w:val="0"/>
                <w:bCs w:val="0"/>
                <w:color w:val="000000"/>
                <w:sz w:val="28"/>
              </w:rPr>
              <w:t xml:space="preserve"> </w:t>
            </w:r>
            <w:r>
              <w:rPr>
                <w:rFonts w:hint="default" w:ascii="Times New Roman" w:hAnsi="Times New Roman" w:eastAsia="华文中宋" w:cs="Times New Roman"/>
                <w:b w:val="0"/>
                <w:bCs w:val="0"/>
                <w:color w:val="000000"/>
                <w:sz w:val="28"/>
                <w:lang w:val="en-US" w:eastAsia="zh-CN"/>
              </w:rPr>
              <w:t xml:space="preserve"> </w:t>
            </w:r>
            <w:r>
              <w:rPr>
                <w:rFonts w:hint="default" w:ascii="Times New Roman" w:hAnsi="Times New Roman" w:eastAsia="华文中宋" w:cs="Times New Roman"/>
                <w:b w:val="0"/>
                <w:bCs w:val="0"/>
                <w:color w:val="000000"/>
                <w:sz w:val="28"/>
              </w:rPr>
              <w:t>︶</w:t>
            </w:r>
          </w:p>
        </w:tc>
        <w:tc>
          <w:tcPr>
            <w:tcW w:w="8646" w:type="dxa"/>
            <w:gridSpan w:val="7"/>
            <w:vAlign w:val="center"/>
          </w:tcPr>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imes New Roman" w:hAnsi="Times New Roman" w:eastAsia="仿宋_GB2312" w:cs="Times New Roman"/>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为贯彻习近平总书记关于加强历史文化遗产保护的重要论述，落实好传承发展优秀传统文化，推进戏曲进校园等工作，安徽省巢湖市走进校园，以巢湖民歌为引，结合民歌与戏曲，聚焦老一辈与新一代之间的传承，聚焦校园对戏曲文化的教育推广，展现巢湖市地方传统文化底蕴，体现民歌与戏曲在本地青少年之间的广泛发扬与传承。《这一曲，巢有范》在学习强国百灵藏等平台播放量超30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0" w:hRule="exact"/>
        </w:trPr>
        <w:tc>
          <w:tcPr>
            <w:tcW w:w="110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华文中宋" w:cs="Times New Roman"/>
                <w:b w:val="0"/>
                <w:bCs w:val="0"/>
                <w:color w:val="000000"/>
                <w:sz w:val="28"/>
              </w:rPr>
            </w:pPr>
            <w:r>
              <w:rPr>
                <w:rFonts w:hint="default" w:ascii="Times New Roman" w:hAnsi="Times New Roman" w:eastAsia="华文中宋" w:cs="Times New Roman"/>
                <w:b w:val="0"/>
                <w:bCs w:val="0"/>
                <w:color w:val="000000"/>
                <w:sz w:val="28"/>
              </w:rPr>
              <w:t>社</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华文中宋" w:cs="Times New Roman"/>
                <w:b w:val="0"/>
                <w:bCs w:val="0"/>
                <w:color w:val="000000"/>
                <w:sz w:val="28"/>
              </w:rPr>
            </w:pPr>
            <w:r>
              <w:rPr>
                <w:rFonts w:hint="default" w:ascii="Times New Roman" w:hAnsi="Times New Roman" w:eastAsia="华文中宋" w:cs="Times New Roman"/>
                <w:b w:val="0"/>
                <w:bCs w:val="0"/>
                <w:color w:val="000000"/>
                <w:sz w:val="28"/>
              </w:rPr>
              <w:t>会</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华文中宋" w:cs="Times New Roman"/>
                <w:b w:val="0"/>
                <w:bCs w:val="0"/>
                <w:color w:val="000000"/>
                <w:sz w:val="28"/>
              </w:rPr>
            </w:pPr>
            <w:r>
              <w:rPr>
                <w:rFonts w:hint="default" w:ascii="Times New Roman" w:hAnsi="Times New Roman" w:eastAsia="华文中宋" w:cs="Times New Roman"/>
                <w:b w:val="0"/>
                <w:bCs w:val="0"/>
                <w:color w:val="000000"/>
                <w:sz w:val="28"/>
              </w:rPr>
              <w:t>效</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华文中宋" w:cs="Times New Roman"/>
                <w:b w:val="0"/>
                <w:bCs w:val="0"/>
                <w:color w:val="000000" w:themeColor="text1"/>
                <w:sz w:val="28"/>
                <w14:textFill>
                  <w14:solidFill>
                    <w14:schemeClr w14:val="tx1"/>
                  </w14:solidFill>
                </w14:textFill>
              </w:rPr>
            </w:pPr>
            <w:r>
              <w:rPr>
                <w:rFonts w:hint="default" w:ascii="Times New Roman" w:hAnsi="Times New Roman" w:eastAsia="华文中宋" w:cs="Times New Roman"/>
                <w:b w:val="0"/>
                <w:bCs w:val="0"/>
                <w:color w:val="000000"/>
                <w:sz w:val="28"/>
              </w:rPr>
              <w:t>果</w:t>
            </w:r>
          </w:p>
        </w:tc>
        <w:tc>
          <w:tcPr>
            <w:tcW w:w="8646" w:type="dxa"/>
            <w:gridSpan w:val="7"/>
          </w:tcPr>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这一曲，巢有范》紧紧围绕习近平文化思想以及习近平总书记关于加强历史文化遗产保护的重要论述，将传统戏曲与国家级非遗巢湖民歌等元素加以融合，通过新老传承的方式，向公众展示了璀璨的戏曲和非遗文化</w:t>
            </w:r>
            <w:r>
              <w:rPr>
                <w:rFonts w:hint="default"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作品一经推出，获得了公众的一致好评并引发热烈反响。《这一曲，巢有范》入选学习强国2023年春季全国县级融媒优秀作品。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1" w:hRule="exact"/>
        </w:trPr>
        <w:tc>
          <w:tcPr>
            <w:tcW w:w="1101"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华文中宋" w:cs="Times New Roman"/>
                <w:b w:val="0"/>
                <w:bCs w:val="0"/>
                <w:color w:val="000000"/>
                <w:sz w:val="28"/>
              </w:rPr>
            </w:pPr>
            <w:r>
              <w:rPr>
                <w:rFonts w:hint="default" w:ascii="Times New Roman" w:hAnsi="Times New Roman" w:eastAsia="华文中宋" w:cs="Times New Roman"/>
                <w:b w:val="0"/>
                <w:bCs w:val="0"/>
                <w:color w:val="000000"/>
                <w:sz w:val="28"/>
              </w:rPr>
              <w:t>推</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华文中宋" w:cs="Times New Roman"/>
                <w:b w:val="0"/>
                <w:bCs w:val="0"/>
                <w:color w:val="000000"/>
                <w:sz w:val="28"/>
              </w:rPr>
            </w:pPr>
            <w:r>
              <w:rPr>
                <w:rFonts w:hint="default" w:ascii="Times New Roman" w:hAnsi="Times New Roman" w:eastAsia="华文中宋" w:cs="Times New Roman"/>
                <w:b w:val="0"/>
                <w:bCs w:val="0"/>
                <w:color w:val="000000"/>
                <w:sz w:val="28"/>
              </w:rPr>
              <w:t>荐</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华文中宋" w:cs="Times New Roman"/>
                <w:b w:val="0"/>
                <w:bCs w:val="0"/>
                <w:color w:val="000000"/>
                <w:sz w:val="28"/>
              </w:rPr>
            </w:pPr>
            <w:r>
              <w:rPr>
                <w:rFonts w:hint="default" w:ascii="Times New Roman" w:hAnsi="Times New Roman" w:eastAsia="华文中宋" w:cs="Times New Roman"/>
                <w:b w:val="0"/>
                <w:bCs w:val="0"/>
                <w:color w:val="000000"/>
                <w:sz w:val="28"/>
              </w:rPr>
              <w:t>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华文中宋" w:cs="Times New Roman"/>
                <w:b w:val="0"/>
                <w:bCs w:val="0"/>
                <w:color w:val="000000" w:themeColor="text1"/>
                <w:sz w:val="28"/>
                <w14:textFill>
                  <w14:solidFill>
                    <w14:schemeClr w14:val="tx1"/>
                  </w14:solidFill>
                </w14:textFill>
              </w:rPr>
            </w:pPr>
            <w:r>
              <w:rPr>
                <w:rFonts w:hint="default" w:ascii="Times New Roman" w:hAnsi="Times New Roman" w:eastAsia="华文中宋" w:cs="Times New Roman"/>
                <w:b w:val="0"/>
                <w:bCs w:val="0"/>
                <w:color w:val="000000"/>
                <w:sz w:val="28"/>
              </w:rPr>
              <w:t xml:space="preserve">由 </w:t>
            </w:r>
          </w:p>
        </w:tc>
        <w:tc>
          <w:tcPr>
            <w:tcW w:w="8646" w:type="dxa"/>
            <w:gridSpan w:val="7"/>
            <w:tcBorders>
              <w:bottom w:val="single" w:color="auto" w:sz="4" w:space="0"/>
            </w:tcBorders>
          </w:tcPr>
          <w:p>
            <w:pPr>
              <w:spacing w:line="400" w:lineRule="exact"/>
              <w:jc w:val="left"/>
              <w:rPr>
                <w:rFonts w:hint="eastAsia" w:ascii="仿宋_GB2312" w:hAnsi="仿宋_GB2312" w:eastAsia="仿宋_GB2312" w:cs="仿宋_GB2312"/>
                <w:sz w:val="28"/>
                <w:szCs w:val="28"/>
                <w:lang w:val="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仿宋_GB2312" w:hAnsi="仿宋_GB2312" w:eastAsia="仿宋_GB2312" w:cs="仿宋_GB2312"/>
                <w:color w:val="000000" w:themeColor="text1"/>
                <w:sz w:val="28"/>
                <w:szCs w:val="28"/>
                <w:lang w:val="zh-CN" w:eastAsia="zh-CN"/>
                <w14:textFill>
                  <w14:solidFill>
                    <w14:schemeClr w14:val="tx1"/>
                  </w14:solidFill>
                </w14:textFill>
              </w:rPr>
            </w:pP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该作品立意深刻，画面呈现细腻生动，有着良好的传播效果和社会影响力。</w:t>
            </w:r>
          </w:p>
          <w:p>
            <w:pPr>
              <w:spacing w:line="400" w:lineRule="exact"/>
              <w:jc w:val="left"/>
              <w:rPr>
                <w:rFonts w:hint="eastAsia" w:ascii="仿宋_GB2312" w:hAnsi="仿宋_GB2312" w:eastAsia="仿宋_GB2312" w:cs="仿宋_GB2312"/>
                <w:sz w:val="28"/>
                <w:szCs w:val="28"/>
                <w:lang w:val="zh-CN"/>
              </w:rPr>
            </w:pPr>
          </w:p>
          <w:p>
            <w:pPr>
              <w:spacing w:line="400" w:lineRule="exact"/>
              <w:jc w:val="left"/>
              <w:rPr>
                <w:rFonts w:hint="default" w:ascii="Times New Roman" w:hAnsi="Times New Roman" w:eastAsia="华文中宋" w:cs="Times New Roman"/>
                <w:b w:val="0"/>
                <w:bCs/>
                <w:sz w:val="28"/>
                <w:lang w:val="en-US" w:eastAsia="zh-CN"/>
              </w:rPr>
            </w:pPr>
            <w:r>
              <w:rPr>
                <w:rFonts w:hint="default" w:ascii="Times New Roman" w:hAnsi="Times New Roman" w:eastAsia="华文中宋" w:cs="Times New Roman"/>
                <w:b w:val="0"/>
                <w:bCs/>
                <w:sz w:val="28"/>
              </w:rPr>
              <w:t>评委会主任                    单位主要</w:t>
            </w:r>
            <w:r>
              <w:rPr>
                <w:rFonts w:hint="default" w:ascii="Times New Roman" w:hAnsi="Times New Roman" w:eastAsia="华文中宋" w:cs="Times New Roman"/>
                <w:b w:val="0"/>
                <w:bCs/>
                <w:sz w:val="28"/>
                <w:lang w:val="en-US" w:eastAsia="zh-CN"/>
              </w:rPr>
              <w:t>负责人</w:t>
            </w:r>
          </w:p>
          <w:p>
            <w:pPr>
              <w:spacing w:line="400" w:lineRule="exact"/>
              <w:jc w:val="left"/>
              <w:rPr>
                <w:rFonts w:hint="default" w:ascii="Times New Roman" w:hAnsi="Times New Roman" w:eastAsia="华文中宋" w:cs="Times New Roman"/>
                <w:b w:val="0"/>
                <w:bCs/>
                <w:sz w:val="28"/>
              </w:rPr>
            </w:pPr>
            <w:r>
              <w:rPr>
                <w:rFonts w:hint="default" w:ascii="Times New Roman" w:hAnsi="Times New Roman" w:eastAsia="华文中宋" w:cs="Times New Roman"/>
                <w:b w:val="0"/>
                <w:bCs/>
                <w:sz w:val="28"/>
                <w:lang w:eastAsia="zh-CN"/>
              </w:rPr>
              <w:t>（</w:t>
            </w:r>
            <w:r>
              <w:rPr>
                <w:rFonts w:hint="default" w:ascii="Times New Roman" w:hAnsi="Times New Roman" w:eastAsia="华文中宋" w:cs="Times New Roman"/>
                <w:b w:val="0"/>
                <w:bCs/>
                <w:sz w:val="28"/>
                <w:lang w:val="en-US" w:eastAsia="zh-CN"/>
              </w:rPr>
              <w:t>推荐人</w:t>
            </w:r>
            <w:r>
              <w:rPr>
                <w:rFonts w:hint="default" w:ascii="Times New Roman" w:hAnsi="Times New Roman" w:eastAsia="华文中宋" w:cs="Times New Roman"/>
                <w:b w:val="0"/>
                <w:bCs/>
                <w:sz w:val="28"/>
                <w:lang w:eastAsia="zh-CN"/>
              </w:rPr>
              <w:t>）</w:t>
            </w:r>
            <w:r>
              <w:rPr>
                <w:rFonts w:hint="default" w:ascii="Times New Roman" w:hAnsi="Times New Roman" w:eastAsia="华文中宋" w:cs="Times New Roman"/>
                <w:b w:val="0"/>
                <w:bCs/>
                <w:sz w:val="28"/>
              </w:rPr>
              <w:t xml:space="preserve">签名：               </w:t>
            </w:r>
            <w:r>
              <w:rPr>
                <w:rFonts w:hint="default" w:ascii="Times New Roman" w:hAnsi="Times New Roman" w:eastAsia="华文中宋" w:cs="Times New Roman"/>
                <w:b w:val="0"/>
                <w:bCs/>
                <w:sz w:val="28"/>
                <w:lang w:eastAsia="zh-CN"/>
              </w:rPr>
              <w:t>（</w:t>
            </w:r>
            <w:r>
              <w:rPr>
                <w:rFonts w:hint="default" w:ascii="Times New Roman" w:hAnsi="Times New Roman" w:eastAsia="华文中宋" w:cs="Times New Roman"/>
                <w:b w:val="0"/>
                <w:bCs/>
                <w:sz w:val="28"/>
                <w:lang w:val="en-US" w:eastAsia="zh-CN"/>
              </w:rPr>
              <w:t>自荐人</w:t>
            </w:r>
            <w:r>
              <w:rPr>
                <w:rFonts w:hint="default" w:ascii="Times New Roman" w:hAnsi="Times New Roman" w:eastAsia="华文中宋" w:cs="Times New Roman"/>
                <w:b w:val="0"/>
                <w:bCs/>
                <w:sz w:val="28"/>
                <w:lang w:eastAsia="zh-CN"/>
              </w:rPr>
              <w:t>）</w:t>
            </w:r>
            <w:r>
              <w:rPr>
                <w:rFonts w:hint="default" w:ascii="Times New Roman" w:hAnsi="Times New Roman" w:eastAsia="华文中宋" w:cs="Times New Roman"/>
                <w:b w:val="0"/>
                <w:bCs/>
                <w:sz w:val="28"/>
              </w:rPr>
              <w:t xml:space="preserve">签名：  </w:t>
            </w:r>
          </w:p>
          <w:p>
            <w:pPr>
              <w:spacing w:line="400" w:lineRule="exact"/>
              <w:ind w:firstLine="4480" w:firstLineChars="1600"/>
              <w:jc w:val="left"/>
              <w:rPr>
                <w:rFonts w:hint="default" w:ascii="Times New Roman" w:hAnsi="Times New Roman" w:eastAsia="华文中宋" w:cs="Times New Roman"/>
                <w:b w:val="0"/>
                <w:bCs/>
                <w:sz w:val="28"/>
              </w:rPr>
            </w:pPr>
            <w:r>
              <w:rPr>
                <w:rFonts w:hint="default" w:ascii="Times New Roman" w:hAnsi="Times New Roman" w:eastAsia="华文中宋" w:cs="Times New Roman"/>
                <w:b w:val="0"/>
                <w:bCs/>
                <w:sz w:val="28"/>
              </w:rPr>
              <w:t xml:space="preserve"> （盖单位公章）</w:t>
            </w:r>
          </w:p>
          <w:p>
            <w:pPr>
              <w:widowControl w:val="0"/>
              <w:spacing w:line="240" w:lineRule="auto"/>
              <w:ind w:firstLine="0" w:firstLineChars="0"/>
              <w:rPr>
                <w:rFonts w:hint="default" w:ascii="Times New Roman" w:hAnsi="Times New Roman" w:eastAsia="仿宋" w:cs="Times New Roman"/>
                <w:color w:val="000000" w:themeColor="text1"/>
                <w:szCs w:val="21"/>
                <w14:textFill>
                  <w14:solidFill>
                    <w14:schemeClr w14:val="tx1"/>
                  </w14:solidFill>
                </w14:textFill>
              </w:rPr>
            </w:pPr>
            <w:r>
              <w:rPr>
                <w:rFonts w:hint="default" w:ascii="Times New Roman" w:hAnsi="Times New Roman" w:eastAsia="华文中宋" w:cs="Times New Roman"/>
                <w:b w:val="0"/>
                <w:bCs/>
                <w:sz w:val="28"/>
              </w:rPr>
              <w:t xml:space="preserve">                    </w:t>
            </w:r>
            <w:r>
              <w:rPr>
                <w:rFonts w:hint="default" w:ascii="Times New Roman" w:hAnsi="Times New Roman" w:eastAsia="华文中宋" w:cs="Times New Roman"/>
                <w:b w:val="0"/>
                <w:bCs/>
                <w:sz w:val="28"/>
                <w:lang w:val="en-US" w:eastAsia="zh-CN"/>
              </w:rPr>
              <w:t xml:space="preserve">                2024</w:t>
            </w:r>
            <w:r>
              <w:rPr>
                <w:rFonts w:hint="default" w:ascii="Times New Roman" w:hAnsi="Times New Roman" w:eastAsia="华文中宋" w:cs="Times New Roman"/>
                <w:b w:val="0"/>
                <w:bCs/>
                <w:sz w:val="28"/>
              </w:rPr>
              <w:t>年</w:t>
            </w:r>
            <w:r>
              <w:rPr>
                <w:rFonts w:hint="eastAsia" w:eastAsia="华文中宋" w:cs="Times New Roman"/>
                <w:b w:val="0"/>
                <w:bCs/>
                <w:sz w:val="28"/>
                <w:lang w:val="en-US" w:eastAsia="zh-CN"/>
              </w:rPr>
              <w:t>3</w:t>
            </w:r>
            <w:r>
              <w:rPr>
                <w:rFonts w:hint="default" w:ascii="Times New Roman" w:hAnsi="Times New Roman" w:eastAsia="华文中宋" w:cs="Times New Roman"/>
                <w:b w:val="0"/>
                <w:bCs/>
                <w:sz w:val="28"/>
              </w:rPr>
              <w:t>月</w:t>
            </w:r>
            <w:r>
              <w:rPr>
                <w:rFonts w:hint="eastAsia" w:eastAsia="华文中宋" w:cs="Times New Roman"/>
                <w:b w:val="0"/>
                <w:bCs/>
                <w:sz w:val="28"/>
                <w:lang w:val="en-US" w:eastAsia="zh-CN"/>
              </w:rPr>
              <w:t>4</w:t>
            </w:r>
            <w:r>
              <w:rPr>
                <w:rFonts w:hint="default" w:ascii="Times New Roman" w:hAnsi="Times New Roman" w:eastAsia="华文中宋" w:cs="Times New Roman"/>
                <w:b w:val="0"/>
                <w:bCs/>
                <w:sz w:val="28"/>
              </w:rPr>
              <w:t>日</w:t>
            </w:r>
          </w:p>
        </w:tc>
      </w:tr>
    </w:tbl>
    <w:p>
      <w:pPr>
        <w:rPr>
          <w:rFonts w:hint="default" w:ascii="Times New Roman" w:hAnsi="Times New Roman" w:eastAsia="方正小标宋简体" w:cs="Times New Roman"/>
          <w:color w:val="000000"/>
          <w:sz w:val="44"/>
          <w:lang w:val="en-US" w:eastAsia="zh-CN"/>
        </w:rPr>
      </w:pPr>
      <w:r>
        <w:rPr>
          <w:rFonts w:hint="default" w:ascii="Times New Roman" w:hAnsi="Times New Roman" w:eastAsia="方正小标宋简体" w:cs="Times New Roman"/>
          <w:color w:val="000000"/>
          <w:sz w:val="44"/>
          <w:lang w:val="en-US" w:eastAsia="zh-CN"/>
        </w:rPr>
        <w:br w:type="page"/>
      </w:r>
    </w:p>
    <w:p>
      <w:pPr>
        <w:spacing w:line="360" w:lineRule="exact"/>
        <w:rPr>
          <w:rFonts w:hint="default" w:ascii="Times New Roman" w:hAnsi="Times New Roman" w:eastAsia="方正小标宋简体" w:cs="Times New Roman"/>
          <w:color w:val="000000"/>
          <w:sz w:val="44"/>
        </w:rPr>
      </w:pPr>
      <w:r>
        <w:rPr>
          <w:rFonts w:hint="default" w:ascii="Times New Roman" w:hAnsi="Times New Roman" w:eastAsia="黑体" w:cs="Times New Roman"/>
          <w:color w:val="000000"/>
          <w:sz w:val="32"/>
          <w:highlight w:val="none"/>
        </w:rPr>
        <w:t>附件</w:t>
      </w:r>
      <w:r>
        <w:rPr>
          <w:rFonts w:hint="default" w:ascii="Times New Roman" w:hAnsi="Times New Roman" w:eastAsia="黑体" w:cs="Times New Roman"/>
          <w:color w:val="000000"/>
          <w:sz w:val="32"/>
          <w:highlight w:val="none"/>
          <w:lang w:val="en-US" w:eastAsia="zh-CN"/>
        </w:rPr>
        <w:t>6</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sz w:val="44"/>
          <w:lang w:eastAsia="zh-CN"/>
        </w:rPr>
      </w:pPr>
      <w:r>
        <w:rPr>
          <w:rFonts w:hint="default" w:ascii="Times New Roman" w:hAnsi="Times New Roman" w:eastAsia="方正小标宋简体" w:cs="Times New Roman"/>
          <w:color w:val="000000"/>
          <w:sz w:val="44"/>
        </w:rPr>
        <w:t>安徽新闻奖单位推荐参评作品推荐</w:t>
      </w:r>
      <w:r>
        <w:rPr>
          <w:rFonts w:hint="default" w:ascii="Times New Roman" w:hAnsi="Times New Roman" w:eastAsia="方正小标宋简体" w:cs="Times New Roman"/>
          <w:color w:val="000000"/>
          <w:sz w:val="44"/>
          <w:lang w:eastAsia="zh-CN"/>
        </w:rPr>
        <w:t>表</w:t>
      </w:r>
    </w:p>
    <w:tbl>
      <w:tblPr>
        <w:tblStyle w:val="8"/>
        <w:tblpPr w:leftFromText="180" w:rightFromText="180" w:vertAnchor="text" w:horzAnchor="page" w:tblpX="1187" w:tblpY="105"/>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50"/>
        <w:gridCol w:w="1755"/>
        <w:gridCol w:w="913"/>
        <w:gridCol w:w="1559"/>
        <w:gridCol w:w="936"/>
        <w:gridCol w:w="482"/>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exact"/>
        </w:trPr>
        <w:tc>
          <w:tcPr>
            <w:tcW w:w="1551" w:type="dxa"/>
            <w:gridSpan w:val="2"/>
            <w:vMerge w:val="restart"/>
            <w:vAlign w:val="center"/>
          </w:tcPr>
          <w:p>
            <w:pPr>
              <w:spacing w:line="400" w:lineRule="exact"/>
              <w:jc w:val="center"/>
              <w:rPr>
                <w:rFonts w:hint="default" w:ascii="Times New Roman" w:hAnsi="Times New Roman" w:eastAsia="华文中宋" w:cs="Times New Roman"/>
                <w:b w:val="0"/>
                <w:bCs/>
                <w:color w:val="000000"/>
                <w:sz w:val="28"/>
              </w:rPr>
            </w:pPr>
            <w:r>
              <w:rPr>
                <w:rFonts w:hint="default" w:ascii="Times New Roman" w:hAnsi="Times New Roman" w:eastAsia="华文中宋" w:cs="Times New Roman"/>
                <w:b w:val="0"/>
                <w:bCs/>
                <w:color w:val="000000"/>
                <w:sz w:val="28"/>
              </w:rPr>
              <w:t>作品标题</w:t>
            </w:r>
          </w:p>
        </w:tc>
        <w:tc>
          <w:tcPr>
            <w:tcW w:w="4227" w:type="dxa"/>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华文中宋" w:cs="Times New Roman"/>
                <w:color w:val="000000" w:themeColor="text1"/>
                <w:sz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假如文物会说话</w:t>
            </w: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》系列短视频</w:t>
            </w:r>
          </w:p>
        </w:tc>
        <w:tc>
          <w:tcPr>
            <w:tcW w:w="1418" w:type="dxa"/>
            <w:gridSpan w:val="2"/>
            <w:vAlign w:val="center"/>
          </w:tcPr>
          <w:p>
            <w:pPr>
              <w:spacing w:line="400" w:lineRule="exact"/>
              <w:jc w:val="center"/>
              <w:rPr>
                <w:rFonts w:hint="default" w:ascii="Times New Roman" w:hAnsi="Times New Roman" w:eastAsia="华文中宋" w:cs="Times New Roman"/>
                <w:b w:val="0"/>
                <w:bCs/>
                <w:color w:val="000000"/>
                <w:sz w:val="28"/>
              </w:rPr>
            </w:pPr>
            <w:r>
              <w:rPr>
                <w:rFonts w:hint="default" w:ascii="Times New Roman" w:hAnsi="Times New Roman" w:eastAsia="华文中宋" w:cs="Times New Roman"/>
                <w:b w:val="0"/>
                <w:bCs/>
                <w:color w:val="000000"/>
                <w:sz w:val="28"/>
              </w:rPr>
              <w:t>参评项目</w:t>
            </w:r>
          </w:p>
        </w:tc>
        <w:tc>
          <w:tcPr>
            <w:tcW w:w="2551" w:type="dxa"/>
            <w:vAlign w:val="center"/>
          </w:tcPr>
          <w:p>
            <w:pPr>
              <w:spacing w:line="400" w:lineRule="exact"/>
              <w:jc w:val="center"/>
              <w:rPr>
                <w:rFonts w:hint="default" w:ascii="Times New Roman" w:hAnsi="Times New Roman" w:eastAsia="华文中宋" w:cs="Times New Roman"/>
                <w:b w:val="0"/>
                <w:bCs/>
                <w:color w:val="000000"/>
                <w:sz w:val="28"/>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基础类：系列报道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exact"/>
        </w:trPr>
        <w:tc>
          <w:tcPr>
            <w:tcW w:w="1551" w:type="dxa"/>
            <w:gridSpan w:val="2"/>
            <w:vMerge w:val="continue"/>
            <w:vAlign w:val="center"/>
          </w:tcPr>
          <w:p>
            <w:pPr>
              <w:spacing w:line="400" w:lineRule="exact"/>
              <w:jc w:val="center"/>
              <w:rPr>
                <w:rFonts w:hint="default" w:ascii="Times New Roman" w:hAnsi="Times New Roman" w:eastAsia="华文中宋" w:cs="Times New Roman"/>
                <w:b w:val="0"/>
                <w:bCs/>
                <w:color w:val="000000"/>
                <w:sz w:val="28"/>
              </w:rPr>
            </w:pPr>
          </w:p>
        </w:tc>
        <w:tc>
          <w:tcPr>
            <w:tcW w:w="4227" w:type="dxa"/>
            <w:gridSpan w:val="3"/>
            <w:vMerge w:val="continue"/>
            <w:vAlign w:val="center"/>
          </w:tcPr>
          <w:p>
            <w:pPr>
              <w:widowControl w:val="0"/>
              <w:spacing w:line="380" w:lineRule="exact"/>
              <w:ind w:firstLine="560"/>
              <w:jc w:val="center"/>
              <w:rPr>
                <w:rFonts w:hint="default" w:ascii="Times New Roman" w:hAnsi="Times New Roman" w:eastAsia="华文中宋" w:cs="Times New Roman"/>
                <w:color w:val="000000" w:themeColor="text1"/>
                <w:sz w:val="28"/>
                <w14:textFill>
                  <w14:solidFill>
                    <w14:schemeClr w14:val="tx1"/>
                  </w14:solidFill>
                </w14:textFill>
              </w:rPr>
            </w:pPr>
          </w:p>
        </w:tc>
        <w:tc>
          <w:tcPr>
            <w:tcW w:w="936" w:type="dxa"/>
            <w:vAlign w:val="center"/>
          </w:tcPr>
          <w:p>
            <w:pPr>
              <w:spacing w:line="400" w:lineRule="exact"/>
              <w:jc w:val="center"/>
              <w:rPr>
                <w:rFonts w:hint="default" w:ascii="Times New Roman" w:hAnsi="Times New Roman" w:eastAsia="华文中宋" w:cs="Times New Roman"/>
                <w:b w:val="0"/>
                <w:bCs/>
                <w:color w:val="000000"/>
                <w:sz w:val="28"/>
              </w:rPr>
            </w:pPr>
            <w:r>
              <w:rPr>
                <w:rFonts w:hint="default" w:ascii="Times New Roman" w:hAnsi="Times New Roman" w:eastAsia="华文中宋" w:cs="Times New Roman"/>
                <w:b w:val="0"/>
                <w:bCs/>
                <w:color w:val="000000"/>
                <w:sz w:val="28"/>
              </w:rPr>
              <w:t>体裁</w:t>
            </w:r>
          </w:p>
        </w:tc>
        <w:tc>
          <w:tcPr>
            <w:tcW w:w="3033"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仿宋_GB2312" w:cs="Times New Roman"/>
                <w:color w:val="000000" w:themeColor="text1"/>
                <w:sz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系列报道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exact"/>
        </w:trPr>
        <w:tc>
          <w:tcPr>
            <w:tcW w:w="1551" w:type="dxa"/>
            <w:gridSpan w:val="2"/>
            <w:vMerge w:val="continue"/>
            <w:vAlign w:val="center"/>
          </w:tcPr>
          <w:p>
            <w:pPr>
              <w:spacing w:line="400" w:lineRule="exact"/>
              <w:jc w:val="center"/>
              <w:rPr>
                <w:rFonts w:hint="default" w:ascii="Times New Roman" w:hAnsi="Times New Roman" w:eastAsia="华文中宋" w:cs="Times New Roman"/>
                <w:b w:val="0"/>
                <w:bCs/>
                <w:color w:val="000000"/>
                <w:sz w:val="28"/>
              </w:rPr>
            </w:pPr>
          </w:p>
        </w:tc>
        <w:tc>
          <w:tcPr>
            <w:tcW w:w="4227" w:type="dxa"/>
            <w:gridSpan w:val="3"/>
            <w:vMerge w:val="continue"/>
            <w:vAlign w:val="center"/>
          </w:tcPr>
          <w:p>
            <w:pPr>
              <w:widowControl w:val="0"/>
              <w:spacing w:line="380" w:lineRule="exact"/>
              <w:ind w:firstLine="560"/>
              <w:jc w:val="center"/>
              <w:rPr>
                <w:rFonts w:hint="default" w:ascii="Times New Roman" w:hAnsi="Times New Roman" w:eastAsia="华文中宋" w:cs="Times New Roman"/>
                <w:color w:val="000000" w:themeColor="text1"/>
                <w:sz w:val="28"/>
                <w14:textFill>
                  <w14:solidFill>
                    <w14:schemeClr w14:val="tx1"/>
                  </w14:solidFill>
                </w14:textFill>
              </w:rPr>
            </w:pPr>
          </w:p>
        </w:tc>
        <w:tc>
          <w:tcPr>
            <w:tcW w:w="936" w:type="dxa"/>
            <w:vAlign w:val="center"/>
          </w:tcPr>
          <w:p>
            <w:pPr>
              <w:spacing w:line="400" w:lineRule="exact"/>
              <w:jc w:val="center"/>
              <w:rPr>
                <w:rFonts w:hint="default" w:ascii="Times New Roman" w:hAnsi="Times New Roman" w:eastAsia="华文中宋" w:cs="Times New Roman"/>
                <w:b w:val="0"/>
                <w:bCs/>
                <w:color w:val="000000"/>
                <w:sz w:val="28"/>
              </w:rPr>
            </w:pPr>
            <w:r>
              <w:rPr>
                <w:rFonts w:hint="default" w:ascii="Times New Roman" w:hAnsi="Times New Roman" w:eastAsia="华文中宋" w:cs="Times New Roman"/>
                <w:b w:val="0"/>
                <w:bCs/>
                <w:color w:val="000000"/>
                <w:sz w:val="28"/>
              </w:rPr>
              <w:t>语种</w:t>
            </w:r>
          </w:p>
        </w:tc>
        <w:tc>
          <w:tcPr>
            <w:tcW w:w="3033"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Times New Roman" w:hAnsi="Times New Roman" w:eastAsia="仿宋_GB2312" w:cs="Times New Roman"/>
                <w:color w:val="000000" w:themeColor="text1"/>
                <w:sz w:val="28"/>
                <w:lang w:eastAsia="zh-CN"/>
                <w14:textFill>
                  <w14:solidFill>
                    <w14:schemeClr w14:val="tx1"/>
                  </w14:solidFill>
                </w14:textFill>
              </w:rPr>
            </w:pPr>
            <w:r>
              <w:rPr>
                <w:rFonts w:hint="eastAsia" w:eastAsia="仿宋_GB2312" w:cs="Times New Roman"/>
                <w:color w:val="000000" w:themeColor="text1"/>
                <w:sz w:val="28"/>
                <w:lang w:eastAsia="zh-CN"/>
                <w14:textFill>
                  <w14:solidFill>
                    <w14:schemeClr w14:val="tx1"/>
                  </w14:solidFill>
                </w14:textFill>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trPr>
        <w:tc>
          <w:tcPr>
            <w:tcW w:w="1551" w:type="dxa"/>
            <w:gridSpan w:val="2"/>
            <w:vAlign w:val="center"/>
          </w:tcPr>
          <w:p>
            <w:pPr>
              <w:spacing w:line="400" w:lineRule="exact"/>
              <w:jc w:val="center"/>
              <w:rPr>
                <w:rFonts w:hint="default" w:ascii="Times New Roman" w:hAnsi="Times New Roman" w:eastAsia="华文中宋" w:cs="Times New Roman"/>
                <w:b w:val="0"/>
                <w:bCs/>
                <w:color w:val="000000"/>
                <w:sz w:val="28"/>
              </w:rPr>
            </w:pPr>
            <w:r>
              <w:rPr>
                <w:rFonts w:hint="default" w:ascii="Times New Roman" w:hAnsi="Times New Roman" w:eastAsia="华文中宋" w:cs="Times New Roman"/>
                <w:b w:val="0"/>
                <w:bCs/>
                <w:color w:val="000000"/>
                <w:sz w:val="28"/>
              </w:rPr>
              <w:t>作  者</w:t>
            </w:r>
          </w:p>
          <w:p>
            <w:pPr>
              <w:spacing w:line="400" w:lineRule="exact"/>
              <w:jc w:val="center"/>
              <w:rPr>
                <w:rFonts w:hint="default" w:ascii="Times New Roman" w:hAnsi="Times New Roman" w:eastAsia="华文中宋" w:cs="Times New Roman"/>
                <w:b w:val="0"/>
                <w:bCs/>
                <w:color w:val="000000"/>
                <w:sz w:val="28"/>
              </w:rPr>
            </w:pPr>
            <w:r>
              <w:rPr>
                <w:rFonts w:hint="default" w:ascii="Times New Roman" w:hAnsi="Times New Roman" w:eastAsia="华文中宋" w:cs="Times New Roman"/>
                <w:b w:val="0"/>
                <w:bCs/>
                <w:color w:val="000000"/>
                <w:sz w:val="24"/>
                <w:szCs w:val="24"/>
              </w:rPr>
              <w:t>（主创人员）</w:t>
            </w:r>
          </w:p>
        </w:tc>
        <w:tc>
          <w:tcPr>
            <w:tcW w:w="2668"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color w:val="000000" w:themeColor="text1"/>
                <w:sz w:val="28"/>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王蕾、方子羚、潘鹏生、胡盼盼、章媛、蹇倩雯、苏琦</w:t>
            </w:r>
          </w:p>
        </w:tc>
        <w:tc>
          <w:tcPr>
            <w:tcW w:w="1559" w:type="dxa"/>
            <w:vAlign w:val="center"/>
          </w:tcPr>
          <w:p>
            <w:pPr>
              <w:spacing w:line="400" w:lineRule="exact"/>
              <w:jc w:val="center"/>
              <w:rPr>
                <w:rFonts w:hint="default" w:ascii="Times New Roman" w:hAnsi="Times New Roman" w:eastAsia="华文中宋" w:cs="Times New Roman"/>
                <w:b w:val="0"/>
                <w:bCs/>
                <w:color w:val="000000"/>
                <w:sz w:val="28"/>
              </w:rPr>
            </w:pPr>
            <w:r>
              <w:rPr>
                <w:rFonts w:hint="default" w:ascii="Times New Roman" w:hAnsi="Times New Roman" w:eastAsia="华文中宋" w:cs="Times New Roman"/>
                <w:b w:val="0"/>
                <w:bCs/>
                <w:color w:val="000000"/>
                <w:sz w:val="28"/>
              </w:rPr>
              <w:t>编辑</w:t>
            </w:r>
          </w:p>
        </w:tc>
        <w:tc>
          <w:tcPr>
            <w:tcW w:w="3969" w:type="dxa"/>
            <w:gridSpan w:val="3"/>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仿宋" w:cs="Times New Roman"/>
                <w:color w:val="000000" w:themeColor="text1"/>
                <w:w w:val="95"/>
                <w:szCs w:val="21"/>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苏琦、章媛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1551" w:type="dxa"/>
            <w:gridSpan w:val="2"/>
            <w:vAlign w:val="center"/>
          </w:tcPr>
          <w:p>
            <w:pPr>
              <w:spacing w:line="400" w:lineRule="exact"/>
              <w:jc w:val="center"/>
              <w:rPr>
                <w:rFonts w:hint="default" w:ascii="Times New Roman" w:hAnsi="Times New Roman" w:eastAsia="华文中宋" w:cs="Times New Roman"/>
                <w:b w:val="0"/>
                <w:bCs/>
                <w:color w:val="000000"/>
                <w:sz w:val="28"/>
              </w:rPr>
            </w:pPr>
            <w:r>
              <w:rPr>
                <w:rFonts w:hint="default" w:ascii="Times New Roman" w:hAnsi="Times New Roman" w:eastAsia="华文中宋" w:cs="Times New Roman"/>
                <w:b w:val="0"/>
                <w:bCs/>
                <w:color w:val="000000"/>
                <w:sz w:val="28"/>
              </w:rPr>
              <w:t>原创单位</w:t>
            </w:r>
          </w:p>
        </w:tc>
        <w:tc>
          <w:tcPr>
            <w:tcW w:w="2668"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Times New Roman"/>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巢湖市融媒体中心</w:t>
            </w:r>
          </w:p>
        </w:tc>
        <w:tc>
          <w:tcPr>
            <w:tcW w:w="1559" w:type="dxa"/>
            <w:vAlign w:val="center"/>
          </w:tcPr>
          <w:p>
            <w:pPr>
              <w:spacing w:line="400" w:lineRule="exact"/>
              <w:jc w:val="center"/>
              <w:rPr>
                <w:rFonts w:hint="default" w:ascii="Times New Roman" w:hAnsi="Times New Roman" w:eastAsia="华文中宋" w:cs="Times New Roman"/>
                <w:b w:val="0"/>
                <w:bCs/>
                <w:color w:val="000000"/>
                <w:sz w:val="28"/>
              </w:rPr>
            </w:pPr>
            <w:r>
              <w:rPr>
                <w:rFonts w:hint="default" w:ascii="Times New Roman" w:hAnsi="Times New Roman" w:eastAsia="华文中宋" w:cs="Times New Roman"/>
                <w:b w:val="0"/>
                <w:bCs/>
                <w:color w:val="000000"/>
                <w:sz w:val="28"/>
              </w:rPr>
              <w:t>刊播单位</w:t>
            </w:r>
          </w:p>
          <w:p>
            <w:pPr>
              <w:spacing w:line="400" w:lineRule="exact"/>
              <w:jc w:val="center"/>
              <w:rPr>
                <w:rFonts w:hint="default" w:ascii="Times New Roman" w:hAnsi="Times New Roman" w:eastAsia="华文中宋" w:cs="Times New Roman"/>
                <w:b w:val="0"/>
                <w:bCs/>
                <w:color w:val="000000"/>
                <w:sz w:val="28"/>
                <w:lang w:eastAsia="zh-CN"/>
              </w:rPr>
            </w:pPr>
            <w:r>
              <w:rPr>
                <w:rFonts w:hint="default" w:ascii="Times New Roman" w:hAnsi="Times New Roman" w:eastAsia="华文中宋" w:cs="Times New Roman"/>
                <w:b w:val="0"/>
                <w:bCs/>
                <w:color w:val="000000"/>
                <w:sz w:val="24"/>
                <w:szCs w:val="21"/>
                <w:lang w:eastAsia="zh-CN"/>
              </w:rPr>
              <w:t>（发布平台）</w:t>
            </w:r>
          </w:p>
        </w:tc>
        <w:tc>
          <w:tcPr>
            <w:tcW w:w="3969" w:type="dxa"/>
            <w:gridSpan w:val="3"/>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Times New Roman" w:hAnsi="Times New Roman" w:eastAsia="仿宋_GB2312" w:cs="Times New Roman"/>
                <w:color w:val="000000" w:themeColor="text1"/>
                <w:sz w:val="18"/>
                <w:szCs w:val="18"/>
                <w:highlight w:val="green"/>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学习强国平台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exact"/>
        </w:trPr>
        <w:tc>
          <w:tcPr>
            <w:tcW w:w="1551" w:type="dxa"/>
            <w:gridSpan w:val="2"/>
            <w:vAlign w:val="center"/>
          </w:tcPr>
          <w:p>
            <w:pPr>
              <w:spacing w:line="400" w:lineRule="exact"/>
              <w:jc w:val="center"/>
              <w:rPr>
                <w:rFonts w:hint="default" w:ascii="Times New Roman" w:hAnsi="Times New Roman" w:eastAsia="华文中宋" w:cs="Times New Roman"/>
                <w:b w:val="0"/>
                <w:bCs/>
                <w:color w:val="000000"/>
                <w:sz w:val="28"/>
              </w:rPr>
            </w:pPr>
            <w:r>
              <w:rPr>
                <w:rFonts w:hint="default" w:ascii="Times New Roman" w:hAnsi="Times New Roman" w:eastAsia="华文中宋" w:cs="Times New Roman"/>
                <w:b w:val="0"/>
                <w:bCs/>
                <w:color w:val="000000"/>
                <w:sz w:val="28"/>
              </w:rPr>
              <w:t>刊播版面</w:t>
            </w:r>
            <w:r>
              <w:rPr>
                <w:rFonts w:hint="default" w:ascii="Times New Roman" w:hAnsi="Times New Roman" w:eastAsia="华文中宋" w:cs="Times New Roman"/>
                <w:b w:val="0"/>
                <w:bCs/>
                <w:color w:val="000000"/>
                <w:sz w:val="21"/>
                <w:szCs w:val="21"/>
              </w:rPr>
              <w:t>(名称和版次)</w:t>
            </w:r>
          </w:p>
        </w:tc>
        <w:tc>
          <w:tcPr>
            <w:tcW w:w="2668"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学习强国-电视台视野等平台</w:t>
            </w:r>
          </w:p>
        </w:tc>
        <w:tc>
          <w:tcPr>
            <w:tcW w:w="1559" w:type="dxa"/>
            <w:vAlign w:val="center"/>
          </w:tcPr>
          <w:p>
            <w:pPr>
              <w:spacing w:line="400" w:lineRule="exact"/>
              <w:jc w:val="center"/>
              <w:rPr>
                <w:rFonts w:hint="default" w:ascii="Times New Roman" w:hAnsi="Times New Roman" w:eastAsia="仿宋_GB2312" w:cs="Times New Roman"/>
                <w:b/>
                <w:color w:val="000000"/>
                <w:sz w:val="28"/>
              </w:rPr>
            </w:pPr>
            <w:r>
              <w:rPr>
                <w:rFonts w:hint="default" w:ascii="Times New Roman" w:hAnsi="Times New Roman" w:eastAsia="华文中宋" w:cs="Times New Roman"/>
                <w:b w:val="0"/>
                <w:bCs/>
                <w:color w:val="000000"/>
                <w:sz w:val="28"/>
              </w:rPr>
              <w:t>刊播日期</w:t>
            </w:r>
          </w:p>
        </w:tc>
        <w:tc>
          <w:tcPr>
            <w:tcW w:w="3969" w:type="dxa"/>
            <w:gridSpan w:val="3"/>
            <w:vAlign w:val="center"/>
          </w:tcPr>
          <w:p>
            <w:pPr>
              <w:widowControl w:val="0"/>
              <w:spacing w:line="260" w:lineRule="exact"/>
              <w:ind w:firstLine="0" w:firstLineChars="0"/>
              <w:jc w:val="center"/>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202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10</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16</w:t>
            </w:r>
            <w:r>
              <w:rPr>
                <w:rFonts w:hint="eastAsia" w:ascii="仿宋_GB2312" w:hAnsi="仿宋_GB2312" w:eastAsia="仿宋_GB2312" w:cs="仿宋_GB2312"/>
                <w:color w:val="000000" w:themeColor="text1"/>
                <w:sz w:val="28"/>
                <w:szCs w:val="28"/>
                <w14:textFill>
                  <w14:solidFill>
                    <w14:schemeClr w14:val="tx1"/>
                  </w14:solidFill>
                </w14:textFill>
              </w:rPr>
              <w:t>日</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-10月18日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4" w:hRule="exact"/>
        </w:trPr>
        <w:tc>
          <w:tcPr>
            <w:tcW w:w="3306"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仿宋_GB2312" w:cs="Times New Roman"/>
                <w:color w:val="000000" w:themeColor="text1"/>
                <w:w w:val="95"/>
                <w:sz w:val="28"/>
                <w:szCs w:val="28"/>
                <w:lang w:val="en-US" w:eastAsia="zh-CN"/>
                <w14:textFill>
                  <w14:solidFill>
                    <w14:schemeClr w14:val="tx1"/>
                  </w14:solidFill>
                </w14:textFill>
              </w:rPr>
            </w:pPr>
            <w:r>
              <w:rPr>
                <w:rFonts w:hint="default" w:ascii="Times New Roman" w:hAnsi="Times New Roman" w:eastAsia="华文中宋" w:cs="Times New Roman"/>
                <w:b w:val="0"/>
                <w:bCs/>
                <w:color w:val="000000"/>
                <w:sz w:val="28"/>
              </w:rPr>
              <w:t>新媒体作品</w:t>
            </w:r>
            <w:r>
              <w:rPr>
                <w:rFonts w:hint="default" w:ascii="Times New Roman" w:hAnsi="Times New Roman" w:eastAsia="华文中宋" w:cs="Times New Roman"/>
                <w:b w:val="0"/>
                <w:bCs/>
                <w:color w:val="000000"/>
                <w:sz w:val="28"/>
                <w:lang w:eastAsia="zh-CN"/>
              </w:rPr>
              <w:t>链接和二维码</w:t>
            </w:r>
          </w:p>
        </w:tc>
        <w:tc>
          <w:tcPr>
            <w:tcW w:w="6441"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eastAsia="华文中宋" w:cs="Times New Roman"/>
                <w:b w:val="0"/>
                <w:bCs w:val="0"/>
                <w:color w:val="000000" w:themeColor="text1"/>
                <w:sz w:val="24"/>
                <w:szCs w:val="21"/>
                <w:lang w:val="en-US" w:eastAsia="zh-CN"/>
                <w14:textFill>
                  <w14:solidFill>
                    <w14:schemeClr w14:val="tx1"/>
                  </w14:solidFill>
                </w14:textFill>
              </w:rPr>
            </w:pPr>
            <w:r>
              <w:rPr>
                <w:rFonts w:hint="eastAsia" w:eastAsia="华文中宋" w:cs="Times New Roman"/>
                <w:b w:val="0"/>
                <w:bCs w:val="0"/>
                <w:color w:val="000000" w:themeColor="text1"/>
                <w:sz w:val="24"/>
                <w:szCs w:val="21"/>
                <w:lang w:val="en-US" w:eastAsia="zh-CN"/>
                <w14:textFill>
                  <w14:solidFill>
                    <w14:schemeClr w14:val="tx1"/>
                  </w14:solidFill>
                </w14:textFill>
              </w:rPr>
              <w:t>安徽巢湖：假如文物会说话之西汉镶嵌水晶、玉、料、贴金、金箍铜扣彩绘漆罐</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eastAsia="华文中宋" w:cs="Times New Roman"/>
                <w:b w:val="0"/>
                <w:bCs w:val="0"/>
                <w:color w:val="000000" w:themeColor="text1"/>
                <w:sz w:val="24"/>
                <w:szCs w:val="21"/>
                <w:lang w:val="en-US" w:eastAsia="zh-CN"/>
                <w14:textFill>
                  <w14:solidFill>
                    <w14:schemeClr w14:val="tx1"/>
                  </w14:solidFill>
                </w14:textFill>
              </w:rPr>
            </w:pPr>
            <w:r>
              <w:rPr>
                <w:rFonts w:hint="eastAsia" w:eastAsia="华文中宋" w:cs="Times New Roman"/>
                <w:b w:val="0"/>
                <w:bCs w:val="0"/>
                <w:color w:val="000000" w:themeColor="text1"/>
                <w:sz w:val="24"/>
                <w:szCs w:val="21"/>
                <w:lang w:val="en-US" w:eastAsia="zh-CN"/>
                <w14:textFill>
                  <w14:solidFill>
                    <w14:schemeClr w14:val="tx1"/>
                  </w14:solidFill>
                </w14:textFill>
              </w:rPr>
              <w:fldChar w:fldCharType="begin"/>
            </w:r>
            <w:r>
              <w:rPr>
                <w:rFonts w:hint="eastAsia" w:eastAsia="华文中宋" w:cs="Times New Roman"/>
                <w:b w:val="0"/>
                <w:bCs w:val="0"/>
                <w:color w:val="000000" w:themeColor="text1"/>
                <w:sz w:val="24"/>
                <w:szCs w:val="21"/>
                <w:lang w:val="en-US" w:eastAsia="zh-CN"/>
                <w14:textFill>
                  <w14:solidFill>
                    <w14:schemeClr w14:val="tx1"/>
                  </w14:solidFill>
                </w14:textFill>
              </w:rPr>
              <w:instrText xml:space="preserve"> HYPERLINK "https://www.xuexi.cn/lgpage/detail/index.html?id=11003673907237468988&amp;amp;item_id=11003673907237468988" </w:instrText>
            </w:r>
            <w:r>
              <w:rPr>
                <w:rFonts w:hint="eastAsia" w:eastAsia="华文中宋" w:cs="Times New Roman"/>
                <w:b w:val="0"/>
                <w:bCs w:val="0"/>
                <w:color w:val="000000" w:themeColor="text1"/>
                <w:sz w:val="24"/>
                <w:szCs w:val="21"/>
                <w:lang w:val="en-US" w:eastAsia="zh-CN"/>
                <w14:textFill>
                  <w14:solidFill>
                    <w14:schemeClr w14:val="tx1"/>
                  </w14:solidFill>
                </w14:textFill>
              </w:rPr>
              <w:fldChar w:fldCharType="separate"/>
            </w:r>
            <w:r>
              <w:rPr>
                <w:rStyle w:val="12"/>
                <w:rFonts w:hint="eastAsia" w:eastAsia="华文中宋" w:cs="Times New Roman"/>
                <w:b w:val="0"/>
                <w:bCs w:val="0"/>
                <w:color w:val="000000" w:themeColor="text1"/>
                <w:sz w:val="24"/>
                <w:szCs w:val="21"/>
                <w:lang w:val="en-US" w:eastAsia="zh-CN"/>
                <w14:textFill>
                  <w14:solidFill>
                    <w14:schemeClr w14:val="tx1"/>
                  </w14:solidFill>
                </w14:textFill>
              </w:rPr>
              <w:t>https://www.xuexi.cn/lgpage/detail/index.html?id=11003673907237468988&amp;amp;item_id=11003673907237468988</w:t>
            </w:r>
            <w:r>
              <w:rPr>
                <w:rFonts w:hint="eastAsia" w:eastAsia="华文中宋" w:cs="Times New Roman"/>
                <w:b w:val="0"/>
                <w:bCs w:val="0"/>
                <w:color w:val="000000" w:themeColor="text1"/>
                <w:sz w:val="24"/>
                <w:szCs w:val="21"/>
                <w:lang w:val="en-US" w:eastAsia="zh-CN"/>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eastAsia="华文中宋" w:cs="Times New Roman"/>
                <w:b w:val="0"/>
                <w:bCs w:val="0"/>
                <w:color w:val="000000" w:themeColor="text1"/>
                <w:sz w:val="24"/>
                <w:szCs w:val="21"/>
                <w:lang w:val="en-US" w:eastAsia="zh-CN"/>
                <w14:textFill>
                  <w14:solidFill>
                    <w14:schemeClr w14:val="tx1"/>
                  </w14:solidFill>
                </w14:textFill>
              </w:rPr>
            </w:pPr>
            <w:r>
              <w:rPr>
                <w:rFonts w:hint="eastAsia" w:eastAsia="华文中宋" w:cs="Times New Roman"/>
                <w:b w:val="0"/>
                <w:bCs w:val="0"/>
                <w:color w:val="000000" w:themeColor="text1"/>
                <w:sz w:val="24"/>
                <w:szCs w:val="21"/>
                <w:lang w:val="en-US" w:eastAsia="zh-CN"/>
                <w14:textFill>
                  <w14:solidFill>
                    <w14:schemeClr w14:val="tx1"/>
                  </w14:solidFill>
                </w14:textFill>
              </w:rPr>
              <w:drawing>
                <wp:anchor distT="0" distB="0" distL="114300" distR="114300" simplePos="0" relativeHeight="251660288" behindDoc="1" locked="0" layoutInCell="1" allowOverlap="1">
                  <wp:simplePos x="0" y="0"/>
                  <wp:positionH relativeFrom="column">
                    <wp:posOffset>8255</wp:posOffset>
                  </wp:positionH>
                  <wp:positionV relativeFrom="paragraph">
                    <wp:posOffset>66675</wp:posOffset>
                  </wp:positionV>
                  <wp:extent cx="921385" cy="921385"/>
                  <wp:effectExtent l="0" t="0" r="12065" b="12065"/>
                  <wp:wrapThrough wrapText="bothSides">
                    <wp:wrapPolygon>
                      <wp:start x="0" y="0"/>
                      <wp:lineTo x="0" y="20990"/>
                      <wp:lineTo x="20990" y="20990"/>
                      <wp:lineTo x="20990" y="0"/>
                      <wp:lineTo x="0" y="0"/>
                    </wp:wrapPolygon>
                  </wp:wrapThrough>
                  <wp:docPr id="4" name="图片 4" descr="1_313893263_171_85_3_813718869_1aa4c9bcbc33abc973f38cea093d81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_313893263_171_85_3_813718869_1aa4c9bcbc33abc973f38cea093d81e8"/>
                          <pic:cNvPicPr>
                            <a:picLocks noChangeAspect="1"/>
                          </pic:cNvPicPr>
                        </pic:nvPicPr>
                        <pic:blipFill>
                          <a:blip r:embed="rId7"/>
                          <a:stretch>
                            <a:fillRect/>
                          </a:stretch>
                        </pic:blipFill>
                        <pic:spPr>
                          <a:xfrm>
                            <a:off x="0" y="0"/>
                            <a:ext cx="921385" cy="92138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eastAsia="华文中宋" w:cs="Times New Roman"/>
                <w:b w:val="0"/>
                <w:bCs w:val="0"/>
                <w:color w:val="000000" w:themeColor="text1"/>
                <w:sz w:val="24"/>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eastAsia="华文中宋" w:cs="Times New Roman"/>
                <w:b w:val="0"/>
                <w:bCs w:val="0"/>
                <w:color w:val="000000" w:themeColor="text1"/>
                <w:sz w:val="24"/>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eastAsia="华文中宋" w:cs="Times New Roman"/>
                <w:b w:val="0"/>
                <w:bCs w:val="0"/>
                <w:color w:val="000000" w:themeColor="text1"/>
                <w:sz w:val="24"/>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eastAsia="华文中宋" w:cs="Times New Roman"/>
                <w:b w:val="0"/>
                <w:bCs w:val="0"/>
                <w:color w:val="000000" w:themeColor="text1"/>
                <w:sz w:val="24"/>
                <w:szCs w:val="21"/>
                <w:lang w:val="en-US" w:eastAsia="zh-CN"/>
                <w14:textFill>
                  <w14:solidFill>
                    <w14:schemeClr w14:val="tx1"/>
                  </w14:solidFill>
                </w14:textFill>
              </w:rPr>
            </w:pPr>
            <w:r>
              <w:rPr>
                <w:rFonts w:hint="eastAsia" w:eastAsia="华文中宋" w:cs="Times New Roman"/>
                <w:b w:val="0"/>
                <w:bCs w:val="0"/>
                <w:color w:val="000000" w:themeColor="text1"/>
                <w:sz w:val="24"/>
                <w:szCs w:val="21"/>
                <w:lang w:val="en-US" w:eastAsia="zh-CN"/>
                <w14:textFill>
                  <w14:solidFill>
                    <w14:schemeClr w14:val="tx1"/>
                  </w14:solidFill>
                </w14:textFill>
              </w:rPr>
              <w:t>安徽巢湖：假如文物会说话之西汉朱雀衔环踏虎玉卮</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eastAsia="华文中宋" w:cs="Times New Roman"/>
                <w:b w:val="0"/>
                <w:bCs w:val="0"/>
                <w:color w:val="000000" w:themeColor="text1"/>
                <w:sz w:val="24"/>
                <w:szCs w:val="21"/>
                <w:lang w:val="en-US" w:eastAsia="zh-CN"/>
                <w14:textFill>
                  <w14:solidFill>
                    <w14:schemeClr w14:val="tx1"/>
                  </w14:solidFill>
                </w14:textFill>
              </w:rPr>
            </w:pPr>
            <w:r>
              <w:rPr>
                <w:rFonts w:hint="eastAsia" w:eastAsia="华文中宋" w:cs="Times New Roman"/>
                <w:b w:val="0"/>
                <w:bCs w:val="0"/>
                <w:color w:val="000000" w:themeColor="text1"/>
                <w:sz w:val="24"/>
                <w:szCs w:val="21"/>
                <w:lang w:val="en-US" w:eastAsia="zh-CN"/>
                <w14:textFill>
                  <w14:solidFill>
                    <w14:schemeClr w14:val="tx1"/>
                  </w14:solidFill>
                </w14:textFill>
              </w:rPr>
              <w:fldChar w:fldCharType="begin"/>
            </w:r>
            <w:r>
              <w:rPr>
                <w:rFonts w:hint="eastAsia" w:eastAsia="华文中宋" w:cs="Times New Roman"/>
                <w:b w:val="0"/>
                <w:bCs w:val="0"/>
                <w:color w:val="000000" w:themeColor="text1"/>
                <w:sz w:val="24"/>
                <w:szCs w:val="21"/>
                <w:lang w:val="en-US" w:eastAsia="zh-CN"/>
                <w14:textFill>
                  <w14:solidFill>
                    <w14:schemeClr w14:val="tx1"/>
                  </w14:solidFill>
                </w14:textFill>
              </w:rPr>
              <w:instrText xml:space="preserve"> HYPERLINK "https://www.xuexi.cn/local/normalTemplate.html?itemId=2964251835508942409" </w:instrText>
            </w:r>
            <w:r>
              <w:rPr>
                <w:rFonts w:hint="eastAsia" w:eastAsia="华文中宋" w:cs="Times New Roman"/>
                <w:b w:val="0"/>
                <w:bCs w:val="0"/>
                <w:color w:val="000000" w:themeColor="text1"/>
                <w:sz w:val="24"/>
                <w:szCs w:val="21"/>
                <w:lang w:val="en-US" w:eastAsia="zh-CN"/>
                <w14:textFill>
                  <w14:solidFill>
                    <w14:schemeClr w14:val="tx1"/>
                  </w14:solidFill>
                </w14:textFill>
              </w:rPr>
              <w:fldChar w:fldCharType="separate"/>
            </w:r>
            <w:r>
              <w:rPr>
                <w:rStyle w:val="12"/>
                <w:rFonts w:hint="eastAsia" w:eastAsia="华文中宋" w:cs="Times New Roman"/>
                <w:b w:val="0"/>
                <w:bCs w:val="0"/>
                <w:color w:val="000000" w:themeColor="text1"/>
                <w:sz w:val="24"/>
                <w:szCs w:val="21"/>
                <w:lang w:val="en-US" w:eastAsia="zh-CN"/>
                <w14:textFill>
                  <w14:solidFill>
                    <w14:schemeClr w14:val="tx1"/>
                  </w14:solidFill>
                </w14:textFill>
              </w:rPr>
              <w:t>https://www.xuexi.cn/local/normalTemplate.html?itemId=2964251835508942409</w:t>
            </w:r>
            <w:r>
              <w:rPr>
                <w:rFonts w:hint="eastAsia" w:eastAsia="华文中宋" w:cs="Times New Roman"/>
                <w:b w:val="0"/>
                <w:bCs w:val="0"/>
                <w:color w:val="000000" w:themeColor="text1"/>
                <w:sz w:val="24"/>
                <w:szCs w:val="21"/>
                <w:lang w:val="en-US" w:eastAsia="zh-CN"/>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eastAsia="华文中宋" w:cs="Times New Roman"/>
                <w:b w:val="0"/>
                <w:bCs w:val="0"/>
                <w:color w:val="000000" w:themeColor="text1"/>
                <w:sz w:val="24"/>
                <w:szCs w:val="21"/>
                <w:lang w:val="en-US" w:eastAsia="zh-CN"/>
                <w14:textFill>
                  <w14:solidFill>
                    <w14:schemeClr w14:val="tx1"/>
                  </w14:solidFill>
                </w14:textFill>
              </w:rPr>
            </w:pPr>
            <w:r>
              <w:rPr>
                <w:rFonts w:hint="eastAsia" w:eastAsia="华文中宋" w:cs="Times New Roman"/>
                <w:b w:val="0"/>
                <w:bCs w:val="0"/>
                <w:color w:val="000000" w:themeColor="text1"/>
                <w:sz w:val="24"/>
                <w:szCs w:val="21"/>
                <w:lang w:val="en-US" w:eastAsia="zh-CN"/>
                <w14:textFill>
                  <w14:solidFill>
                    <w14:schemeClr w14:val="tx1"/>
                  </w14:solidFill>
                </w14:textFill>
              </w:rPr>
              <w:drawing>
                <wp:anchor distT="0" distB="0" distL="114300" distR="114300" simplePos="0" relativeHeight="251661312" behindDoc="1" locked="0" layoutInCell="1" allowOverlap="1">
                  <wp:simplePos x="0" y="0"/>
                  <wp:positionH relativeFrom="column">
                    <wp:posOffset>-23495</wp:posOffset>
                  </wp:positionH>
                  <wp:positionV relativeFrom="paragraph">
                    <wp:posOffset>42545</wp:posOffset>
                  </wp:positionV>
                  <wp:extent cx="984250" cy="984250"/>
                  <wp:effectExtent l="0" t="0" r="44450" b="44450"/>
                  <wp:wrapThrough wrapText="bothSides">
                    <wp:wrapPolygon>
                      <wp:start x="0" y="0"/>
                      <wp:lineTo x="0" y="21321"/>
                      <wp:lineTo x="21321" y="21321"/>
                      <wp:lineTo x="21321" y="0"/>
                      <wp:lineTo x="0" y="0"/>
                    </wp:wrapPolygon>
                  </wp:wrapThrough>
                  <wp:docPr id="5" name="图片 5" descr="1_313893263_171_85_3_813719591_4fee26428e952dabc9b537b4b0216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_313893263_171_85_3_813719591_4fee26428e952dabc9b537b4b0216210"/>
                          <pic:cNvPicPr>
                            <a:picLocks noChangeAspect="1"/>
                          </pic:cNvPicPr>
                        </pic:nvPicPr>
                        <pic:blipFill>
                          <a:blip r:embed="rId8"/>
                          <a:stretch>
                            <a:fillRect/>
                          </a:stretch>
                        </pic:blipFill>
                        <pic:spPr>
                          <a:xfrm>
                            <a:off x="0" y="0"/>
                            <a:ext cx="984250" cy="98425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eastAsia="华文中宋" w:cs="Times New Roman"/>
                <w:b w:val="0"/>
                <w:bCs w:val="0"/>
                <w:color w:val="000000" w:themeColor="text1"/>
                <w:sz w:val="24"/>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eastAsia="华文中宋" w:cs="Times New Roman"/>
                <w:b w:val="0"/>
                <w:bCs w:val="0"/>
                <w:color w:val="000000" w:themeColor="text1"/>
                <w:sz w:val="24"/>
                <w:szCs w:val="21"/>
                <w:lang w:val="en-US" w:eastAsia="zh-CN"/>
                <w14:textFill>
                  <w14:solidFill>
                    <w14:schemeClr w14:val="tx1"/>
                  </w14:solidFill>
                </w14:textFill>
              </w:rPr>
            </w:pPr>
            <w:r>
              <w:rPr>
                <w:rFonts w:hint="eastAsia" w:eastAsia="华文中宋" w:cs="Times New Roman"/>
                <w:b w:val="0"/>
                <w:bCs w:val="0"/>
                <w:color w:val="000000" w:themeColor="text1"/>
                <w:sz w:val="24"/>
                <w:szCs w:val="21"/>
                <w:lang w:val="en-US" w:eastAsia="zh-CN"/>
                <w14:textFill>
                  <w14:solidFill>
                    <w14:schemeClr w14:val="tx1"/>
                  </w14:solidFill>
                </w14:textFill>
              </w:rPr>
              <w:t>安徽巢湖：假如文物会说话之鎏金鹿型铜镇</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Style w:val="12"/>
                <w:rFonts w:hint="eastAsia" w:eastAsia="华文中宋" w:cs="Times New Roman"/>
                <w:b w:val="0"/>
                <w:bCs w:val="0"/>
                <w:color w:val="0000FF"/>
                <w:sz w:val="24"/>
                <w:szCs w:val="21"/>
                <w:lang w:val="en-US" w:eastAsia="zh-CN"/>
              </w:rPr>
            </w:pPr>
            <w:r>
              <w:rPr>
                <w:rStyle w:val="12"/>
                <w:rFonts w:hint="eastAsia" w:eastAsia="华文中宋" w:cs="Times New Roman"/>
                <w:b w:val="0"/>
                <w:bCs w:val="0"/>
                <w:color w:val="0000FF"/>
                <w:sz w:val="24"/>
                <w:szCs w:val="21"/>
                <w:lang w:val="en-US" w:eastAsia="zh-CN"/>
              </w:rPr>
              <w:fldChar w:fldCharType="begin"/>
            </w:r>
            <w:r>
              <w:rPr>
                <w:rStyle w:val="12"/>
                <w:rFonts w:hint="eastAsia" w:eastAsia="华文中宋" w:cs="Times New Roman"/>
                <w:b w:val="0"/>
                <w:bCs w:val="0"/>
                <w:color w:val="0000FF"/>
                <w:sz w:val="24"/>
                <w:szCs w:val="21"/>
                <w:lang w:val="en-US" w:eastAsia="zh-CN"/>
              </w:rPr>
              <w:instrText xml:space="preserve"> HYPERLINK "https://www.xuexi.cn/local/normalTemplate.html?itemId=8517476335958074239" </w:instrText>
            </w:r>
            <w:r>
              <w:rPr>
                <w:rStyle w:val="12"/>
                <w:rFonts w:hint="eastAsia" w:eastAsia="华文中宋" w:cs="Times New Roman"/>
                <w:b w:val="0"/>
                <w:bCs w:val="0"/>
                <w:color w:val="0000FF"/>
                <w:sz w:val="24"/>
                <w:szCs w:val="21"/>
                <w:lang w:val="en-US" w:eastAsia="zh-CN"/>
              </w:rPr>
              <w:fldChar w:fldCharType="separate"/>
            </w:r>
            <w:r>
              <w:rPr>
                <w:rStyle w:val="12"/>
                <w:rFonts w:hint="eastAsia" w:eastAsia="华文中宋" w:cs="Times New Roman"/>
                <w:b w:val="0"/>
                <w:bCs w:val="0"/>
                <w:color w:val="0000FF"/>
                <w:sz w:val="24"/>
                <w:szCs w:val="21"/>
                <w:lang w:val="en-US" w:eastAsia="zh-CN"/>
              </w:rPr>
              <w:t>https://www.xuexi.cn/local/normalTemplate.html?itemId=8517476335958074239</w:t>
            </w:r>
            <w:r>
              <w:rPr>
                <w:rStyle w:val="12"/>
                <w:rFonts w:hint="eastAsia" w:eastAsia="华文中宋" w:cs="Times New Roman"/>
                <w:b w:val="0"/>
                <w:bCs w:val="0"/>
                <w:color w:val="0000FF"/>
                <w:sz w:val="24"/>
                <w:szCs w:val="21"/>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Microsoft YaHei UI" w:hAnsi="Microsoft YaHei UI" w:eastAsia="Microsoft YaHei UI" w:cs="Microsoft YaHei UI"/>
                <w:i w:val="0"/>
                <w:iCs w:val="0"/>
                <w:caps w:val="0"/>
                <w:color w:val="000000"/>
                <w:spacing w:val="0"/>
                <w:sz w:val="27"/>
                <w:szCs w:val="27"/>
                <w:shd w:val="clear" w:fill="FFFFFF"/>
                <w:lang w:val="en-US" w:eastAsia="zh-CN"/>
              </w:rPr>
            </w:pPr>
            <w:r>
              <w:rPr>
                <w:rFonts w:hint="eastAsia" w:ascii="仿宋_GB2312" w:hAnsi="仿宋_GB2312" w:eastAsia="仿宋_GB2312" w:cs="仿宋_GB2312"/>
                <w:sz w:val="28"/>
                <w:szCs w:val="28"/>
                <w:lang w:val="en-US" w:eastAsia="zh-CN"/>
              </w:rPr>
              <w:drawing>
                <wp:anchor distT="0" distB="0" distL="114300" distR="114300" simplePos="0" relativeHeight="251662336" behindDoc="1" locked="0" layoutInCell="1" allowOverlap="1">
                  <wp:simplePos x="0" y="0"/>
                  <wp:positionH relativeFrom="column">
                    <wp:posOffset>-24130</wp:posOffset>
                  </wp:positionH>
                  <wp:positionV relativeFrom="paragraph">
                    <wp:posOffset>45085</wp:posOffset>
                  </wp:positionV>
                  <wp:extent cx="975995" cy="975995"/>
                  <wp:effectExtent l="0" t="0" r="0" b="0"/>
                  <wp:wrapThrough wrapText="bothSides">
                    <wp:wrapPolygon>
                      <wp:start x="520" y="0"/>
                      <wp:lineTo x="520" y="21080"/>
                      <wp:lineTo x="21600" y="21080"/>
                      <wp:lineTo x="21600" y="0"/>
                      <wp:lineTo x="520" y="0"/>
                    </wp:wrapPolygon>
                  </wp:wrapThrough>
                  <wp:docPr id="6" name="图片 6" descr="1_313893263_171_85_3_813722356_1eed1180ca0c0c762bb8b53bf98a2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_313893263_171_85_3_813722356_1eed1180ca0c0c762bb8b53bf98a2397"/>
                          <pic:cNvPicPr>
                            <a:picLocks noChangeAspect="1"/>
                          </pic:cNvPicPr>
                        </pic:nvPicPr>
                        <pic:blipFill>
                          <a:blip r:embed="rId9"/>
                          <a:stretch>
                            <a:fillRect/>
                          </a:stretch>
                        </pic:blipFill>
                        <pic:spPr>
                          <a:xfrm flipH="1">
                            <a:off x="0" y="0"/>
                            <a:ext cx="975995" cy="97599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Style w:val="12"/>
                <w:rFonts w:hint="eastAsia" w:eastAsia="华文中宋" w:cs="Times New Roman"/>
                <w:b w:val="0"/>
                <w:bCs w:val="0"/>
                <w:color w:val="000000" w:themeColor="text1"/>
                <w:sz w:val="24"/>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eastAsia="华文中宋" w:cs="Times New Roman"/>
                <w:b w:val="0"/>
                <w:bCs w:val="0"/>
                <w:color w:val="000000" w:themeColor="text1"/>
                <w:sz w:val="24"/>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5" w:hRule="atLeast"/>
        </w:trPr>
        <w:tc>
          <w:tcPr>
            <w:tcW w:w="110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华文中宋" w:cs="Times New Roman"/>
                <w:b w:val="0"/>
                <w:bCs w:val="0"/>
                <w:color w:val="000000"/>
                <w:sz w:val="28"/>
              </w:rPr>
            </w:pPr>
            <w:r>
              <w:rPr>
                <w:rFonts w:hint="default" w:ascii="Times New Roman" w:hAnsi="Times New Roman" w:eastAsia="华文中宋" w:cs="Times New Roman"/>
                <w:b w:val="0"/>
                <w:bCs w:val="0"/>
                <w:color w:val="000000" w:themeColor="text1"/>
                <w:sz w:val="28"/>
                <w14:textFill>
                  <w14:solidFill>
                    <w14:schemeClr w14:val="tx1"/>
                  </w14:solidFill>
                </w14:textFill>
              </w:rPr>
              <w:t xml:space="preserve"> </w:t>
            </w:r>
            <w:r>
              <w:rPr>
                <w:rFonts w:hint="default" w:ascii="Times New Roman" w:hAnsi="Times New Roman" w:eastAsia="华文中宋" w:cs="Times New Roman"/>
                <w:b w:val="0"/>
                <w:bCs w:val="0"/>
                <w:color w:val="000000"/>
                <w:sz w:val="28"/>
              </w:rPr>
              <w:t xml:space="preserve"> ︵</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华文中宋" w:cs="Times New Roman"/>
                <w:b w:val="0"/>
                <w:bCs w:val="0"/>
                <w:color w:val="000000"/>
                <w:sz w:val="28"/>
              </w:rPr>
            </w:pPr>
            <w:r>
              <w:rPr>
                <w:rFonts w:hint="default" w:ascii="Times New Roman" w:hAnsi="Times New Roman" w:eastAsia="华文中宋" w:cs="Times New Roman"/>
                <w:b w:val="0"/>
                <w:bCs w:val="0"/>
                <w:color w:val="000000"/>
                <w:sz w:val="28"/>
              </w:rPr>
              <w:t>采作</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华文中宋" w:cs="Times New Roman"/>
                <w:b w:val="0"/>
                <w:bCs w:val="0"/>
                <w:color w:val="000000"/>
                <w:sz w:val="28"/>
              </w:rPr>
            </w:pPr>
            <w:r>
              <w:rPr>
                <w:rFonts w:hint="default" w:ascii="Times New Roman" w:hAnsi="Times New Roman" w:eastAsia="华文中宋" w:cs="Times New Roman"/>
                <w:b w:val="0"/>
                <w:bCs w:val="0"/>
                <w:color w:val="000000"/>
                <w:sz w:val="28"/>
              </w:rPr>
              <w:t>编品</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华文中宋" w:cs="Times New Roman"/>
                <w:b w:val="0"/>
                <w:bCs w:val="0"/>
                <w:color w:val="000000"/>
                <w:sz w:val="28"/>
              </w:rPr>
            </w:pPr>
            <w:r>
              <w:rPr>
                <w:rFonts w:hint="default" w:ascii="Times New Roman" w:hAnsi="Times New Roman" w:eastAsia="华文中宋" w:cs="Times New Roman"/>
                <w:b w:val="0"/>
                <w:bCs w:val="0"/>
                <w:color w:val="000000"/>
                <w:sz w:val="28"/>
              </w:rPr>
              <w:t>过简</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华文中宋" w:cs="Times New Roman"/>
                <w:b w:val="0"/>
                <w:bCs w:val="0"/>
                <w:color w:val="000000"/>
                <w:sz w:val="28"/>
              </w:rPr>
            </w:pPr>
            <w:r>
              <w:rPr>
                <w:rFonts w:hint="default" w:ascii="Times New Roman" w:hAnsi="Times New Roman" w:eastAsia="华文中宋" w:cs="Times New Roman"/>
                <w:b w:val="0"/>
                <w:bCs w:val="0"/>
                <w:color w:val="000000"/>
                <w:sz w:val="28"/>
              </w:rPr>
              <w:t>程介</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华文中宋" w:cs="Times New Roman"/>
                <w:b w:val="0"/>
                <w:bCs w:val="0"/>
                <w:color w:val="000000" w:themeColor="text1"/>
                <w:sz w:val="28"/>
                <w14:textFill>
                  <w14:solidFill>
                    <w14:schemeClr w14:val="tx1"/>
                  </w14:solidFill>
                </w14:textFill>
              </w:rPr>
            </w:pPr>
            <w:r>
              <w:rPr>
                <w:rFonts w:hint="default" w:ascii="Times New Roman" w:hAnsi="Times New Roman" w:eastAsia="华文中宋" w:cs="Times New Roman"/>
                <w:b w:val="0"/>
                <w:bCs w:val="0"/>
                <w:color w:val="000000"/>
                <w:sz w:val="28"/>
              </w:rPr>
              <w:t xml:space="preserve"> </w:t>
            </w:r>
            <w:r>
              <w:rPr>
                <w:rFonts w:hint="default" w:ascii="Times New Roman" w:hAnsi="Times New Roman" w:eastAsia="华文中宋" w:cs="Times New Roman"/>
                <w:b w:val="0"/>
                <w:bCs w:val="0"/>
                <w:color w:val="000000"/>
                <w:sz w:val="28"/>
                <w:lang w:val="en-US" w:eastAsia="zh-CN"/>
              </w:rPr>
              <w:t xml:space="preserve"> </w:t>
            </w:r>
            <w:r>
              <w:rPr>
                <w:rFonts w:hint="default" w:ascii="Times New Roman" w:hAnsi="Times New Roman" w:eastAsia="华文中宋" w:cs="Times New Roman"/>
                <w:b w:val="0"/>
                <w:bCs w:val="0"/>
                <w:color w:val="000000"/>
                <w:sz w:val="28"/>
              </w:rPr>
              <w:t>︶</w:t>
            </w:r>
          </w:p>
        </w:tc>
        <w:tc>
          <w:tcPr>
            <w:tcW w:w="8646" w:type="dxa"/>
            <w:gridSpan w:val="7"/>
            <w:vAlign w:val="center"/>
          </w:tcPr>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imes New Roman" w:hAnsi="Times New Roman" w:eastAsia="仿宋_GB2312" w:cs="Times New Roman"/>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文明有脉动，万物有灵犀。为贯彻习近平文化思想以及习近平总书记关于文物工作的重要讲话精神，</w:t>
            </w:r>
            <w:r>
              <w:rPr>
                <w:rFonts w:hint="eastAsia" w:ascii="仿宋_GB2312" w:hAnsi="仿宋_GB2312" w:eastAsia="仿宋_GB2312"/>
                <w:sz w:val="28"/>
                <w:szCs w:val="28"/>
                <w:lang w:val="zh-CN"/>
              </w:rPr>
              <w:t>巢湖市融媒体中心策划制作</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《假如文物会说话》系列短视频，精心选取巢湖市博物馆中珍藏的“西汉镶嵌水晶、玉、料、贴金、金箍铜扣彩绘漆罐”、“西汉朱雀衔环踏虎玉卮”、“</w:t>
            </w:r>
            <w:r>
              <w:rPr>
                <w:rFonts w:hint="eastAsia" w:ascii="仿宋_GB2312" w:hAnsi="仿宋_GB2312" w:eastAsia="仿宋_GB2312" w:cs="仿宋_GB2312"/>
                <w:sz w:val="28"/>
                <w:szCs w:val="28"/>
                <w:lang w:val="en-US" w:eastAsia="zh-CN"/>
              </w:rPr>
              <w:t>鎏金鹿型铜镇</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”三件文物，和公众一起聆听文物的声音，展现巢湖市灿烂的文物及文物背后的历史故事。《假如文物会说话》系列短视频在学习强国百电视台视野等平台播放量超10万。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2" w:hRule="exact"/>
        </w:trPr>
        <w:tc>
          <w:tcPr>
            <w:tcW w:w="110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华文中宋" w:cs="Times New Roman"/>
                <w:b w:val="0"/>
                <w:bCs w:val="0"/>
                <w:color w:val="000000"/>
                <w:sz w:val="28"/>
              </w:rPr>
            </w:pPr>
            <w:r>
              <w:rPr>
                <w:rFonts w:hint="default" w:ascii="Times New Roman" w:hAnsi="Times New Roman" w:eastAsia="华文中宋" w:cs="Times New Roman"/>
                <w:b w:val="0"/>
                <w:bCs w:val="0"/>
                <w:color w:val="000000"/>
                <w:sz w:val="28"/>
              </w:rPr>
              <w:t>社</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华文中宋" w:cs="Times New Roman"/>
                <w:b w:val="0"/>
                <w:bCs w:val="0"/>
                <w:color w:val="000000"/>
                <w:sz w:val="28"/>
              </w:rPr>
            </w:pPr>
            <w:r>
              <w:rPr>
                <w:rFonts w:hint="default" w:ascii="Times New Roman" w:hAnsi="Times New Roman" w:eastAsia="华文中宋" w:cs="Times New Roman"/>
                <w:b w:val="0"/>
                <w:bCs w:val="0"/>
                <w:color w:val="000000"/>
                <w:sz w:val="28"/>
              </w:rPr>
              <w:t>会</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华文中宋" w:cs="Times New Roman"/>
                <w:b w:val="0"/>
                <w:bCs w:val="0"/>
                <w:color w:val="000000"/>
                <w:sz w:val="28"/>
              </w:rPr>
            </w:pPr>
            <w:r>
              <w:rPr>
                <w:rFonts w:hint="default" w:ascii="Times New Roman" w:hAnsi="Times New Roman" w:eastAsia="华文中宋" w:cs="Times New Roman"/>
                <w:b w:val="0"/>
                <w:bCs w:val="0"/>
                <w:color w:val="000000"/>
                <w:sz w:val="28"/>
              </w:rPr>
              <w:t>效</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华文中宋" w:cs="Times New Roman"/>
                <w:b w:val="0"/>
                <w:bCs w:val="0"/>
                <w:color w:val="000000" w:themeColor="text1"/>
                <w:sz w:val="28"/>
                <w14:textFill>
                  <w14:solidFill>
                    <w14:schemeClr w14:val="tx1"/>
                  </w14:solidFill>
                </w14:textFill>
              </w:rPr>
            </w:pPr>
            <w:r>
              <w:rPr>
                <w:rFonts w:hint="default" w:ascii="Times New Roman" w:hAnsi="Times New Roman" w:eastAsia="华文中宋" w:cs="Times New Roman"/>
                <w:b w:val="0"/>
                <w:bCs w:val="0"/>
                <w:color w:val="000000"/>
                <w:sz w:val="28"/>
              </w:rPr>
              <w:t>果</w:t>
            </w:r>
          </w:p>
        </w:tc>
        <w:tc>
          <w:tcPr>
            <w:tcW w:w="8646" w:type="dxa"/>
            <w:gridSpan w:val="7"/>
          </w:tcPr>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《假如文物会说话》紧紧围绕习近平文化思想以及习近平总书记关于文物工作的重要讲话精神，精选巢湖市博物馆中珍藏的“西汉镶嵌水晶、玉、料、贴金、金箍铜扣彩绘漆罐”、“西汉朱雀衔环踏虎玉卮”、“</w:t>
            </w:r>
            <w:r>
              <w:rPr>
                <w:rFonts w:hint="eastAsia" w:ascii="仿宋_GB2312" w:hAnsi="仿宋_GB2312" w:eastAsia="仿宋_GB2312" w:cs="仿宋_GB2312"/>
                <w:sz w:val="28"/>
                <w:szCs w:val="28"/>
                <w:lang w:val="en-US" w:eastAsia="zh-CN"/>
              </w:rPr>
              <w:t>鎏金鹿型铜镇</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三件文物，以古今对话的生动形式向公众展示巢湖市灿烂的文物及文物背后的历史故事。系列短视频作品一经推出，获得了公众的一致好评并引发热烈反响。《假如文物会说话》系列短视频登上学习强国全国平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1" w:hRule="exact"/>
        </w:trPr>
        <w:tc>
          <w:tcPr>
            <w:tcW w:w="1101"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华文中宋" w:cs="Times New Roman"/>
                <w:b w:val="0"/>
                <w:bCs w:val="0"/>
                <w:color w:val="000000"/>
                <w:sz w:val="28"/>
              </w:rPr>
            </w:pPr>
            <w:r>
              <w:rPr>
                <w:rFonts w:hint="default" w:ascii="Times New Roman" w:hAnsi="Times New Roman" w:eastAsia="华文中宋" w:cs="Times New Roman"/>
                <w:b w:val="0"/>
                <w:bCs w:val="0"/>
                <w:color w:val="000000"/>
                <w:sz w:val="28"/>
              </w:rPr>
              <w:t>推</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华文中宋" w:cs="Times New Roman"/>
                <w:b w:val="0"/>
                <w:bCs w:val="0"/>
                <w:color w:val="000000"/>
                <w:sz w:val="28"/>
              </w:rPr>
            </w:pPr>
            <w:r>
              <w:rPr>
                <w:rFonts w:hint="default" w:ascii="Times New Roman" w:hAnsi="Times New Roman" w:eastAsia="华文中宋" w:cs="Times New Roman"/>
                <w:b w:val="0"/>
                <w:bCs w:val="0"/>
                <w:color w:val="000000"/>
                <w:sz w:val="28"/>
              </w:rPr>
              <w:t>荐</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华文中宋" w:cs="Times New Roman"/>
                <w:b w:val="0"/>
                <w:bCs w:val="0"/>
                <w:color w:val="000000"/>
                <w:sz w:val="28"/>
              </w:rPr>
            </w:pPr>
            <w:r>
              <w:rPr>
                <w:rFonts w:hint="default" w:ascii="Times New Roman" w:hAnsi="Times New Roman" w:eastAsia="华文中宋" w:cs="Times New Roman"/>
                <w:b w:val="0"/>
                <w:bCs w:val="0"/>
                <w:color w:val="000000"/>
                <w:sz w:val="28"/>
              </w:rPr>
              <w:t>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华文中宋" w:cs="Times New Roman"/>
                <w:b w:val="0"/>
                <w:bCs w:val="0"/>
                <w:color w:val="000000" w:themeColor="text1"/>
                <w:sz w:val="28"/>
                <w14:textFill>
                  <w14:solidFill>
                    <w14:schemeClr w14:val="tx1"/>
                  </w14:solidFill>
                </w14:textFill>
              </w:rPr>
            </w:pPr>
            <w:r>
              <w:rPr>
                <w:rFonts w:hint="default" w:ascii="Times New Roman" w:hAnsi="Times New Roman" w:eastAsia="华文中宋" w:cs="Times New Roman"/>
                <w:b w:val="0"/>
                <w:bCs w:val="0"/>
                <w:color w:val="000000"/>
                <w:sz w:val="28"/>
              </w:rPr>
              <w:t xml:space="preserve">由 </w:t>
            </w:r>
          </w:p>
        </w:tc>
        <w:tc>
          <w:tcPr>
            <w:tcW w:w="8646" w:type="dxa"/>
            <w:gridSpan w:val="7"/>
            <w:tcBorders>
              <w:bottom w:val="single" w:color="auto" w:sz="4" w:space="0"/>
            </w:tcBorders>
          </w:tcPr>
          <w:p>
            <w:pPr>
              <w:spacing w:line="400" w:lineRule="exact"/>
              <w:jc w:val="left"/>
              <w:rPr>
                <w:rFonts w:hint="eastAsia" w:ascii="仿宋_GB2312" w:hAnsi="仿宋_GB2312" w:eastAsia="仿宋_GB2312" w:cs="仿宋_GB2312"/>
                <w:sz w:val="28"/>
                <w:szCs w:val="28"/>
                <w:lang w:val="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仿宋_GB2312" w:hAnsi="仿宋_GB2312" w:eastAsia="仿宋_GB2312" w:cs="仿宋_GB2312"/>
                <w:color w:val="000000" w:themeColor="text1"/>
                <w:sz w:val="28"/>
                <w:szCs w:val="28"/>
                <w:lang w:val="zh-CN" w:eastAsia="zh-CN"/>
                <w14:textFill>
                  <w14:solidFill>
                    <w14:schemeClr w14:val="tx1"/>
                  </w14:solidFill>
                </w14:textFill>
              </w:rPr>
            </w:pPr>
            <w:r>
              <w:rPr>
                <w:rFonts w:hint="eastAsia" w:ascii="仿宋_GB2312" w:hAnsi="仿宋_GB2312" w:eastAsia="仿宋_GB2312"/>
                <w:color w:val="auto"/>
                <w:sz w:val="28"/>
                <w:szCs w:val="28"/>
                <w:lang w:val="zh-CN" w:eastAsia="zh-CN"/>
              </w:rPr>
              <w:t>该作品主题鲜明，特点突出，素材应用得当，剪辑精心，感染力强，具有</w:t>
            </w: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有着良好的社会传播和科普效果。</w:t>
            </w:r>
          </w:p>
          <w:p>
            <w:pPr>
              <w:spacing w:line="400" w:lineRule="exact"/>
              <w:jc w:val="left"/>
              <w:rPr>
                <w:rFonts w:hint="eastAsia" w:ascii="仿宋_GB2312" w:hAnsi="仿宋_GB2312" w:eastAsia="仿宋_GB2312" w:cs="仿宋_GB2312"/>
                <w:sz w:val="28"/>
                <w:szCs w:val="28"/>
                <w:lang w:val="zh-CN"/>
              </w:rPr>
            </w:pPr>
          </w:p>
          <w:p>
            <w:pPr>
              <w:spacing w:line="400" w:lineRule="exact"/>
              <w:jc w:val="left"/>
              <w:rPr>
                <w:rFonts w:hint="default" w:ascii="Times New Roman" w:hAnsi="Times New Roman" w:eastAsia="华文中宋" w:cs="Times New Roman"/>
                <w:b w:val="0"/>
                <w:bCs/>
                <w:sz w:val="28"/>
                <w:lang w:val="en-US" w:eastAsia="zh-CN"/>
              </w:rPr>
            </w:pPr>
            <w:r>
              <w:rPr>
                <w:rFonts w:hint="default" w:ascii="Times New Roman" w:hAnsi="Times New Roman" w:eastAsia="华文中宋" w:cs="Times New Roman"/>
                <w:b w:val="0"/>
                <w:bCs/>
                <w:sz w:val="28"/>
              </w:rPr>
              <w:t>评委会主任                    单位主要</w:t>
            </w:r>
            <w:r>
              <w:rPr>
                <w:rFonts w:hint="default" w:ascii="Times New Roman" w:hAnsi="Times New Roman" w:eastAsia="华文中宋" w:cs="Times New Roman"/>
                <w:b w:val="0"/>
                <w:bCs/>
                <w:sz w:val="28"/>
                <w:lang w:val="en-US" w:eastAsia="zh-CN"/>
              </w:rPr>
              <w:t>负责人</w:t>
            </w:r>
          </w:p>
          <w:p>
            <w:pPr>
              <w:spacing w:line="400" w:lineRule="exact"/>
              <w:jc w:val="left"/>
              <w:rPr>
                <w:rFonts w:hint="default" w:ascii="Times New Roman" w:hAnsi="Times New Roman" w:eastAsia="华文中宋" w:cs="Times New Roman"/>
                <w:b w:val="0"/>
                <w:bCs/>
                <w:sz w:val="28"/>
              </w:rPr>
            </w:pPr>
            <w:r>
              <w:rPr>
                <w:rFonts w:hint="default" w:ascii="Times New Roman" w:hAnsi="Times New Roman" w:eastAsia="华文中宋" w:cs="Times New Roman"/>
                <w:b w:val="0"/>
                <w:bCs/>
                <w:sz w:val="28"/>
                <w:lang w:eastAsia="zh-CN"/>
              </w:rPr>
              <w:t>（</w:t>
            </w:r>
            <w:r>
              <w:rPr>
                <w:rFonts w:hint="default" w:ascii="Times New Roman" w:hAnsi="Times New Roman" w:eastAsia="华文中宋" w:cs="Times New Roman"/>
                <w:b w:val="0"/>
                <w:bCs/>
                <w:sz w:val="28"/>
                <w:lang w:val="en-US" w:eastAsia="zh-CN"/>
              </w:rPr>
              <w:t>推荐人</w:t>
            </w:r>
            <w:r>
              <w:rPr>
                <w:rFonts w:hint="default" w:ascii="Times New Roman" w:hAnsi="Times New Roman" w:eastAsia="华文中宋" w:cs="Times New Roman"/>
                <w:b w:val="0"/>
                <w:bCs/>
                <w:sz w:val="28"/>
                <w:lang w:eastAsia="zh-CN"/>
              </w:rPr>
              <w:t>）</w:t>
            </w:r>
            <w:r>
              <w:rPr>
                <w:rFonts w:hint="default" w:ascii="Times New Roman" w:hAnsi="Times New Roman" w:eastAsia="华文中宋" w:cs="Times New Roman"/>
                <w:b w:val="0"/>
                <w:bCs/>
                <w:sz w:val="28"/>
              </w:rPr>
              <w:t xml:space="preserve">签名：               </w:t>
            </w:r>
            <w:r>
              <w:rPr>
                <w:rFonts w:hint="default" w:ascii="Times New Roman" w:hAnsi="Times New Roman" w:eastAsia="华文中宋" w:cs="Times New Roman"/>
                <w:b w:val="0"/>
                <w:bCs/>
                <w:sz w:val="28"/>
                <w:lang w:eastAsia="zh-CN"/>
              </w:rPr>
              <w:t>（</w:t>
            </w:r>
            <w:r>
              <w:rPr>
                <w:rFonts w:hint="default" w:ascii="Times New Roman" w:hAnsi="Times New Roman" w:eastAsia="华文中宋" w:cs="Times New Roman"/>
                <w:b w:val="0"/>
                <w:bCs/>
                <w:sz w:val="28"/>
                <w:lang w:val="en-US" w:eastAsia="zh-CN"/>
              </w:rPr>
              <w:t>自荐人</w:t>
            </w:r>
            <w:r>
              <w:rPr>
                <w:rFonts w:hint="default" w:ascii="Times New Roman" w:hAnsi="Times New Roman" w:eastAsia="华文中宋" w:cs="Times New Roman"/>
                <w:b w:val="0"/>
                <w:bCs/>
                <w:sz w:val="28"/>
                <w:lang w:eastAsia="zh-CN"/>
              </w:rPr>
              <w:t>）</w:t>
            </w:r>
            <w:r>
              <w:rPr>
                <w:rFonts w:hint="default" w:ascii="Times New Roman" w:hAnsi="Times New Roman" w:eastAsia="华文中宋" w:cs="Times New Roman"/>
                <w:b w:val="0"/>
                <w:bCs/>
                <w:sz w:val="28"/>
              </w:rPr>
              <w:t xml:space="preserve">签名：  </w:t>
            </w:r>
          </w:p>
          <w:p>
            <w:pPr>
              <w:spacing w:line="400" w:lineRule="exact"/>
              <w:ind w:firstLine="4480" w:firstLineChars="1600"/>
              <w:jc w:val="left"/>
              <w:rPr>
                <w:rFonts w:hint="default" w:ascii="Times New Roman" w:hAnsi="Times New Roman" w:eastAsia="华文中宋" w:cs="Times New Roman"/>
                <w:b w:val="0"/>
                <w:bCs/>
                <w:sz w:val="28"/>
              </w:rPr>
            </w:pPr>
            <w:r>
              <w:rPr>
                <w:rFonts w:hint="default" w:ascii="Times New Roman" w:hAnsi="Times New Roman" w:eastAsia="华文中宋" w:cs="Times New Roman"/>
                <w:b w:val="0"/>
                <w:bCs/>
                <w:sz w:val="28"/>
              </w:rPr>
              <w:t xml:space="preserve"> （盖单位公章）</w:t>
            </w:r>
          </w:p>
          <w:p>
            <w:pPr>
              <w:widowControl w:val="0"/>
              <w:spacing w:line="240" w:lineRule="auto"/>
              <w:ind w:firstLine="0" w:firstLineChars="0"/>
              <w:rPr>
                <w:rFonts w:hint="default" w:ascii="Times New Roman" w:hAnsi="Times New Roman" w:eastAsia="仿宋" w:cs="Times New Roman"/>
                <w:color w:val="000000" w:themeColor="text1"/>
                <w:szCs w:val="21"/>
                <w14:textFill>
                  <w14:solidFill>
                    <w14:schemeClr w14:val="tx1"/>
                  </w14:solidFill>
                </w14:textFill>
              </w:rPr>
            </w:pPr>
            <w:r>
              <w:rPr>
                <w:rFonts w:hint="default" w:ascii="Times New Roman" w:hAnsi="Times New Roman" w:eastAsia="华文中宋" w:cs="Times New Roman"/>
                <w:b w:val="0"/>
                <w:bCs/>
                <w:sz w:val="28"/>
              </w:rPr>
              <w:t xml:space="preserve">                    </w:t>
            </w:r>
            <w:r>
              <w:rPr>
                <w:rFonts w:hint="default" w:ascii="Times New Roman" w:hAnsi="Times New Roman" w:eastAsia="华文中宋" w:cs="Times New Roman"/>
                <w:b w:val="0"/>
                <w:bCs/>
                <w:sz w:val="28"/>
                <w:lang w:val="en-US" w:eastAsia="zh-CN"/>
              </w:rPr>
              <w:t xml:space="preserve">                2024</w:t>
            </w:r>
            <w:r>
              <w:rPr>
                <w:rFonts w:hint="default" w:ascii="Times New Roman" w:hAnsi="Times New Roman" w:eastAsia="华文中宋" w:cs="Times New Roman"/>
                <w:b w:val="0"/>
                <w:bCs/>
                <w:sz w:val="28"/>
              </w:rPr>
              <w:t>年</w:t>
            </w:r>
            <w:r>
              <w:rPr>
                <w:rFonts w:hint="eastAsia" w:eastAsia="华文中宋" w:cs="Times New Roman"/>
                <w:b w:val="0"/>
                <w:bCs/>
                <w:sz w:val="28"/>
                <w:lang w:val="en-US" w:eastAsia="zh-CN"/>
              </w:rPr>
              <w:t>3</w:t>
            </w:r>
            <w:r>
              <w:rPr>
                <w:rFonts w:hint="default" w:ascii="Times New Roman" w:hAnsi="Times New Roman" w:eastAsia="华文中宋" w:cs="Times New Roman"/>
                <w:b w:val="0"/>
                <w:bCs/>
                <w:sz w:val="28"/>
              </w:rPr>
              <w:t>月</w:t>
            </w:r>
            <w:r>
              <w:rPr>
                <w:rFonts w:hint="eastAsia" w:eastAsia="华文中宋" w:cs="Times New Roman"/>
                <w:b w:val="0"/>
                <w:bCs/>
                <w:sz w:val="28"/>
                <w:lang w:val="en-US" w:eastAsia="zh-CN"/>
              </w:rPr>
              <w:t>4</w:t>
            </w:r>
            <w:r>
              <w:rPr>
                <w:rFonts w:hint="default" w:ascii="Times New Roman" w:hAnsi="Times New Roman" w:eastAsia="华文中宋" w:cs="Times New Roman"/>
                <w:b w:val="0"/>
                <w:bCs/>
                <w:sz w:val="28"/>
              </w:rPr>
              <w:t>日</w:t>
            </w:r>
          </w:p>
        </w:tc>
      </w:tr>
    </w:tbl>
    <w:p>
      <w:pPr>
        <w:rPr>
          <w:rFonts w:hint="default" w:ascii="Times New Roman" w:hAnsi="Times New Roman" w:eastAsia="方正小标宋简体" w:cs="Times New Roman"/>
          <w:color w:val="000000"/>
          <w:sz w:val="44"/>
          <w:lang w:val="en-US" w:eastAsia="zh-CN"/>
        </w:rPr>
      </w:pPr>
      <w:r>
        <w:rPr>
          <w:rFonts w:hint="default" w:ascii="Times New Roman" w:hAnsi="Times New Roman" w:eastAsia="方正小标宋简体" w:cs="Times New Roman"/>
          <w:color w:val="000000"/>
          <w:sz w:val="44"/>
          <w:lang w:val="en-US" w:eastAsia="zh-CN"/>
        </w:rPr>
        <w:br w:type="page"/>
      </w:r>
    </w:p>
    <w:p>
      <w:pPr>
        <w:snapToGrid w:val="0"/>
        <w:spacing w:line="560" w:lineRule="exact"/>
        <w:rPr>
          <w:rFonts w:hint="eastAsia" w:eastAsia="仿宋_GB2312"/>
          <w:color w:val="000000"/>
          <w:sz w:val="32"/>
          <w:szCs w:val="32"/>
          <w:lang w:eastAsia="zh-CN"/>
        </w:rPr>
      </w:pPr>
      <w:r>
        <w:rPr>
          <w:rFonts w:eastAsia="仿宋_GB2312"/>
          <w:color w:val="000000"/>
          <w:sz w:val="32"/>
        </w:rPr>
        <w:t>附件</w:t>
      </w:r>
      <w:r>
        <w:rPr>
          <w:rFonts w:hint="eastAsia" w:eastAsia="仿宋_GB2312"/>
          <w:color w:val="000000"/>
          <w:sz w:val="32"/>
          <w:lang w:val="en-US" w:eastAsia="zh-CN"/>
        </w:rPr>
        <w:t>7</w:t>
      </w:r>
    </w:p>
    <w:p>
      <w:pPr>
        <w:spacing w:line="560" w:lineRule="exact"/>
        <w:jc w:val="center"/>
        <w:rPr>
          <w:rFonts w:hint="eastAsia" w:ascii="方正小标宋简体" w:hAnsi="方正小标宋简体" w:eastAsia="方正小标宋简体" w:cs="方正小标宋简体"/>
          <w:color w:val="000000"/>
          <w:spacing w:val="0"/>
          <w:w w:val="100"/>
          <w:sz w:val="44"/>
        </w:rPr>
      </w:pPr>
      <w:r>
        <w:rPr>
          <w:rFonts w:hint="eastAsia" w:ascii="方正小标宋简体" w:hAnsi="方正小标宋简体" w:eastAsia="方正小标宋简体" w:cs="方正小标宋简体"/>
          <w:color w:val="000000"/>
          <w:spacing w:val="0"/>
          <w:w w:val="100"/>
          <w:sz w:val="44"/>
        </w:rPr>
        <w:t>安徽新闻奖系列报道作品完整目录</w:t>
      </w:r>
    </w:p>
    <w:p>
      <w:pPr>
        <w:spacing w:line="680" w:lineRule="exact"/>
        <w:jc w:val="right"/>
        <w:rPr>
          <w:rFonts w:eastAsia="仿宋_GB2312"/>
          <w:b w:val="0"/>
          <w:bCs w:val="0"/>
          <w:color w:val="000000"/>
        </w:rPr>
      </w:pPr>
      <w:r>
        <w:rPr>
          <w:rFonts w:hint="eastAsia" w:eastAsia="仿宋_GB2312"/>
          <w:b w:val="0"/>
          <w:bCs w:val="0"/>
          <w:color w:val="000000"/>
          <w:sz w:val="28"/>
          <w:lang w:val="en-US" w:eastAsia="zh-CN"/>
        </w:rPr>
        <w:t>2024</w:t>
      </w:r>
      <w:r>
        <w:rPr>
          <w:rFonts w:eastAsia="仿宋_GB2312"/>
          <w:b w:val="0"/>
          <w:bCs w:val="0"/>
          <w:color w:val="000000"/>
          <w:sz w:val="28"/>
        </w:rPr>
        <w:t>年</w:t>
      </w:r>
      <w:r>
        <w:rPr>
          <w:rFonts w:hint="eastAsia" w:eastAsia="仿宋_GB2312"/>
          <w:b w:val="0"/>
          <w:bCs w:val="0"/>
          <w:color w:val="000000"/>
          <w:sz w:val="28"/>
          <w:lang w:val="en-US" w:eastAsia="zh-CN"/>
        </w:rPr>
        <w:t>3</w:t>
      </w:r>
      <w:r>
        <w:rPr>
          <w:rFonts w:eastAsia="仿宋_GB2312"/>
          <w:b w:val="0"/>
          <w:bCs w:val="0"/>
          <w:color w:val="000000"/>
          <w:sz w:val="28"/>
        </w:rPr>
        <w:t>月</w:t>
      </w:r>
      <w:r>
        <w:rPr>
          <w:rFonts w:hint="eastAsia" w:eastAsia="仿宋_GB2312"/>
          <w:b w:val="0"/>
          <w:bCs w:val="0"/>
          <w:color w:val="000000"/>
          <w:sz w:val="28"/>
          <w:lang w:val="en-US" w:eastAsia="zh-CN"/>
        </w:rPr>
        <w:t>4</w:t>
      </w:r>
      <w:r>
        <w:rPr>
          <w:rFonts w:eastAsia="仿宋_GB2312"/>
          <w:b w:val="0"/>
          <w:bCs w:val="0"/>
          <w:color w:val="000000"/>
          <w:sz w:val="28"/>
        </w:rPr>
        <w:t>日</w:t>
      </w:r>
    </w:p>
    <w:tbl>
      <w:tblPr>
        <w:tblStyle w:val="8"/>
        <w:tblW w:w="9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794"/>
        <w:gridCol w:w="1418"/>
        <w:gridCol w:w="1388"/>
        <w:gridCol w:w="1481"/>
        <w:gridCol w:w="1744"/>
        <w:gridCol w:w="1350"/>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78" w:type="dxa"/>
            <w:gridSpan w:val="2"/>
            <w:vAlign w:val="center"/>
          </w:tcPr>
          <w:p>
            <w:pPr>
              <w:snapToGrid w:val="0"/>
              <w:jc w:val="center"/>
              <w:rPr>
                <w:rFonts w:eastAsia="仿宋_GB2312"/>
                <w:color w:val="000000"/>
                <w:sz w:val="28"/>
                <w:szCs w:val="28"/>
              </w:rPr>
            </w:pPr>
            <w:r>
              <w:rPr>
                <w:rFonts w:eastAsia="仿宋_GB2312"/>
                <w:b/>
                <w:bCs/>
                <w:color w:val="000000"/>
                <w:sz w:val="28"/>
                <w:szCs w:val="28"/>
              </w:rPr>
              <w:t>作品标题</w:t>
            </w:r>
          </w:p>
        </w:tc>
        <w:tc>
          <w:tcPr>
            <w:tcW w:w="8369" w:type="dxa"/>
            <w:gridSpan w:val="6"/>
            <w:vAlign w:val="center"/>
          </w:tcPr>
          <w:p>
            <w:pPr>
              <w:snapToGrid w:val="0"/>
              <w:jc w:val="center"/>
              <w:rPr>
                <w:rFonts w:eastAsia="仿宋_GB2312"/>
                <w:color w:val="000000"/>
                <w:sz w:val="28"/>
                <w:szCs w:val="28"/>
              </w:rPr>
            </w:pPr>
            <w:r>
              <w:rPr>
                <w:rFonts w:hint="eastAsia" w:eastAsia="仿宋_GB2312"/>
                <w:color w:val="000000"/>
                <w:sz w:val="28"/>
                <w:szCs w:val="28"/>
                <w:lang w:val="zh-CN"/>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假如文物会说话</w:t>
            </w:r>
            <w:r>
              <w:rPr>
                <w:rFonts w:hint="eastAsia" w:eastAsia="仿宋_GB2312"/>
                <w:color w:val="000000"/>
                <w:sz w:val="28"/>
                <w:szCs w:val="28"/>
                <w:lang w:val="en-US"/>
              </w:rPr>
              <w:t>》系列短视频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84" w:type="dxa"/>
            <w:vAlign w:val="center"/>
          </w:tcPr>
          <w:p>
            <w:pPr>
              <w:snapToGrid w:val="0"/>
              <w:spacing w:line="340" w:lineRule="exact"/>
              <w:jc w:val="center"/>
              <w:rPr>
                <w:rFonts w:eastAsia="仿宋_GB2312"/>
                <w:b/>
                <w:bCs/>
                <w:color w:val="000000"/>
                <w:sz w:val="28"/>
                <w:szCs w:val="28"/>
              </w:rPr>
            </w:pPr>
            <w:r>
              <w:rPr>
                <w:rFonts w:eastAsia="仿宋_GB2312"/>
                <w:b/>
                <w:bCs/>
                <w:color w:val="000000"/>
                <w:sz w:val="28"/>
                <w:szCs w:val="28"/>
              </w:rPr>
              <w:t>序号</w:t>
            </w:r>
          </w:p>
        </w:tc>
        <w:tc>
          <w:tcPr>
            <w:tcW w:w="2212" w:type="dxa"/>
            <w:gridSpan w:val="2"/>
            <w:vAlign w:val="center"/>
          </w:tcPr>
          <w:p>
            <w:pPr>
              <w:snapToGrid w:val="0"/>
              <w:jc w:val="center"/>
              <w:rPr>
                <w:rFonts w:eastAsia="仿宋_GB2312"/>
                <w:b/>
                <w:bCs/>
                <w:color w:val="000000"/>
                <w:sz w:val="28"/>
                <w:szCs w:val="28"/>
              </w:rPr>
            </w:pPr>
            <w:r>
              <w:rPr>
                <w:rFonts w:eastAsia="仿宋_GB2312"/>
                <w:b/>
                <w:bCs/>
                <w:color w:val="000000"/>
                <w:sz w:val="28"/>
                <w:szCs w:val="28"/>
              </w:rPr>
              <w:t>单篇作品标题</w:t>
            </w:r>
          </w:p>
        </w:tc>
        <w:tc>
          <w:tcPr>
            <w:tcW w:w="1388" w:type="dxa"/>
            <w:vAlign w:val="center"/>
          </w:tcPr>
          <w:p>
            <w:pPr>
              <w:snapToGrid w:val="0"/>
              <w:spacing w:line="320" w:lineRule="exact"/>
              <w:jc w:val="center"/>
              <w:rPr>
                <w:rFonts w:eastAsia="仿宋_GB2312"/>
                <w:b/>
                <w:bCs/>
                <w:color w:val="000000"/>
                <w:sz w:val="28"/>
                <w:szCs w:val="28"/>
              </w:rPr>
            </w:pPr>
            <w:r>
              <w:rPr>
                <w:rFonts w:eastAsia="仿宋_GB2312"/>
                <w:b/>
                <w:bCs/>
                <w:color w:val="000000"/>
                <w:sz w:val="28"/>
                <w:szCs w:val="28"/>
              </w:rPr>
              <w:t>体裁</w:t>
            </w:r>
          </w:p>
        </w:tc>
        <w:tc>
          <w:tcPr>
            <w:tcW w:w="1481" w:type="dxa"/>
            <w:vAlign w:val="center"/>
          </w:tcPr>
          <w:p>
            <w:pPr>
              <w:pStyle w:val="13"/>
              <w:spacing w:line="320" w:lineRule="exact"/>
              <w:jc w:val="center"/>
              <w:rPr>
                <w:rFonts w:ascii="Times New Roman" w:hAnsi="Times New Roman" w:eastAsia="仿宋_GB2312" w:cs="Times New Roman"/>
                <w:b/>
                <w:bCs/>
                <w:spacing w:val="-20"/>
                <w:sz w:val="28"/>
                <w:szCs w:val="28"/>
              </w:rPr>
            </w:pPr>
            <w:r>
              <w:rPr>
                <w:rFonts w:ascii="Times New Roman" w:hAnsi="Times New Roman" w:eastAsia="仿宋_GB2312" w:cs="Times New Roman"/>
                <w:b/>
                <w:bCs/>
                <w:spacing w:val="-20"/>
                <w:sz w:val="28"/>
                <w:szCs w:val="28"/>
              </w:rPr>
              <w:t>字数/</w:t>
            </w:r>
          </w:p>
          <w:p>
            <w:pPr>
              <w:pStyle w:val="13"/>
              <w:spacing w:line="320" w:lineRule="exact"/>
              <w:jc w:val="center"/>
              <w:rPr>
                <w:rFonts w:ascii="Times New Roman" w:hAnsi="Times New Roman" w:eastAsia="仿宋_GB2312" w:cs="Times New Roman"/>
                <w:b/>
                <w:bCs/>
              </w:rPr>
            </w:pPr>
            <w:r>
              <w:rPr>
                <w:rFonts w:ascii="Times New Roman" w:hAnsi="Times New Roman" w:eastAsia="仿宋_GB2312" w:cs="Times New Roman"/>
                <w:b/>
                <w:bCs/>
                <w:spacing w:val="-20"/>
                <w:sz w:val="28"/>
                <w:szCs w:val="28"/>
              </w:rPr>
              <w:t>时长</w:t>
            </w:r>
          </w:p>
        </w:tc>
        <w:tc>
          <w:tcPr>
            <w:tcW w:w="1744" w:type="dxa"/>
            <w:vAlign w:val="center"/>
          </w:tcPr>
          <w:p>
            <w:pPr>
              <w:snapToGrid w:val="0"/>
              <w:spacing w:line="320" w:lineRule="exact"/>
              <w:jc w:val="center"/>
              <w:rPr>
                <w:rFonts w:eastAsia="仿宋_GB2312"/>
                <w:b/>
                <w:bCs/>
                <w:color w:val="000000"/>
                <w:spacing w:val="-20"/>
                <w:sz w:val="28"/>
                <w:szCs w:val="28"/>
              </w:rPr>
            </w:pPr>
            <w:r>
              <w:rPr>
                <w:rFonts w:eastAsia="仿宋_GB2312"/>
                <w:b/>
                <w:bCs/>
                <w:color w:val="000000"/>
                <w:sz w:val="28"/>
                <w:szCs w:val="28"/>
              </w:rPr>
              <w:t>刊播日期</w:t>
            </w:r>
          </w:p>
        </w:tc>
        <w:tc>
          <w:tcPr>
            <w:tcW w:w="1350" w:type="dxa"/>
            <w:vAlign w:val="center"/>
          </w:tcPr>
          <w:p>
            <w:pPr>
              <w:snapToGrid w:val="0"/>
              <w:spacing w:line="320" w:lineRule="exact"/>
              <w:jc w:val="center"/>
              <w:rPr>
                <w:rFonts w:eastAsia="仿宋_GB2312"/>
                <w:b/>
                <w:bCs/>
                <w:color w:val="000000"/>
                <w:sz w:val="28"/>
                <w:szCs w:val="28"/>
              </w:rPr>
            </w:pPr>
            <w:r>
              <w:rPr>
                <w:rFonts w:hint="eastAsia" w:eastAsia="仿宋_GB2312"/>
                <w:b/>
                <w:bCs/>
                <w:color w:val="000000"/>
                <w:sz w:val="28"/>
                <w:szCs w:val="28"/>
              </w:rPr>
              <w:t>刊播版面</w:t>
            </w:r>
          </w:p>
        </w:tc>
        <w:tc>
          <w:tcPr>
            <w:tcW w:w="988" w:type="dxa"/>
            <w:vAlign w:val="center"/>
          </w:tcPr>
          <w:p>
            <w:pPr>
              <w:snapToGrid w:val="0"/>
              <w:spacing w:line="320" w:lineRule="exact"/>
              <w:jc w:val="center"/>
              <w:rPr>
                <w:rFonts w:eastAsia="仿宋_GB2312"/>
                <w:b/>
                <w:bCs/>
                <w:color w:val="000000"/>
                <w:sz w:val="28"/>
                <w:szCs w:val="28"/>
              </w:rPr>
            </w:pPr>
            <w:r>
              <w:rPr>
                <w:rFonts w:eastAsia="仿宋_GB2312"/>
                <w:b/>
                <w:bCs/>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4" w:hRule="exact"/>
          <w:jc w:val="center"/>
        </w:trPr>
        <w:tc>
          <w:tcPr>
            <w:tcW w:w="784" w:type="dxa"/>
            <w:vAlign w:val="center"/>
          </w:tcPr>
          <w:p>
            <w:pPr>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2212" w:type="dxa"/>
            <w:gridSpan w:val="2"/>
            <w:vAlign w:val="center"/>
          </w:tcPr>
          <w:p>
            <w:pPr>
              <w:snapToGrid w:val="0"/>
              <w:rPr>
                <w:rFonts w:hint="eastAsia" w:ascii="仿宋_GB2312" w:hAnsi="仿宋_GB2312" w:eastAsia="仿宋_GB2312" w:cs="仿宋_GB2312"/>
                <w:color w:val="000000"/>
                <w:sz w:val="28"/>
                <w:szCs w:val="28"/>
              </w:rPr>
            </w:pPr>
            <w:r>
              <w:rPr>
                <w:rFonts w:hint="eastAsia" w:eastAsia="华文中宋" w:cs="Times New Roman"/>
                <w:b w:val="0"/>
                <w:bCs w:val="0"/>
                <w:color w:val="000000" w:themeColor="text1"/>
                <w:sz w:val="24"/>
                <w:szCs w:val="21"/>
                <w:lang w:val="en-US" w:eastAsia="zh-CN"/>
                <w14:textFill>
                  <w14:solidFill>
                    <w14:schemeClr w14:val="tx1"/>
                  </w14:solidFill>
                </w14:textFill>
              </w:rPr>
              <w:t>《安徽巢湖：假如文物会说话之西汉镶嵌水晶、玉、料、贴金、金箍铜扣彩绘漆罐》</w:t>
            </w:r>
          </w:p>
        </w:tc>
        <w:tc>
          <w:tcPr>
            <w:tcW w:w="1388" w:type="dxa"/>
            <w:vAlign w:val="center"/>
          </w:tcPr>
          <w:p>
            <w:pPr>
              <w:snapToGrid w:val="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系列报道</w:t>
            </w:r>
          </w:p>
        </w:tc>
        <w:tc>
          <w:tcPr>
            <w:tcW w:w="1481" w:type="dxa"/>
            <w:vAlign w:val="center"/>
          </w:tcPr>
          <w:p>
            <w:pPr>
              <w:snapToGrid w:val="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sz w:val="28"/>
                <w:szCs w:val="28"/>
                <w:lang w:val="en-US" w:eastAsia="zh-CN"/>
              </w:rPr>
              <w:t>1分22秒</w:t>
            </w:r>
          </w:p>
        </w:tc>
        <w:tc>
          <w:tcPr>
            <w:tcW w:w="1744" w:type="dxa"/>
            <w:vAlign w:val="center"/>
          </w:tcPr>
          <w:p>
            <w:pPr>
              <w:snapToGrid w:val="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2023-10-18 </w:t>
            </w:r>
          </w:p>
        </w:tc>
        <w:tc>
          <w:tcPr>
            <w:tcW w:w="1350" w:type="dxa"/>
            <w:vAlign w:val="center"/>
          </w:tcPr>
          <w:p>
            <w:pPr>
              <w:snapToGrid w:val="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学习强国-电视台</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视野</w:t>
            </w:r>
          </w:p>
        </w:tc>
        <w:tc>
          <w:tcPr>
            <w:tcW w:w="988" w:type="dxa"/>
            <w:vAlign w:val="center"/>
          </w:tcPr>
          <w:p>
            <w:pPr>
              <w:snapToGrid w:val="0"/>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6" w:hRule="exact"/>
          <w:jc w:val="center"/>
        </w:trPr>
        <w:tc>
          <w:tcPr>
            <w:tcW w:w="784" w:type="dxa"/>
            <w:vAlign w:val="center"/>
          </w:tcPr>
          <w:p>
            <w:pPr>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2212" w:type="dxa"/>
            <w:gridSpan w:val="2"/>
            <w:vAlign w:val="center"/>
          </w:tcPr>
          <w:p>
            <w:pPr>
              <w:snapToGrid w:val="0"/>
              <w:rPr>
                <w:rFonts w:hint="eastAsia" w:ascii="仿宋_GB2312" w:hAnsi="仿宋_GB2312" w:eastAsia="仿宋_GB2312" w:cs="仿宋_GB2312"/>
                <w:color w:val="000000"/>
                <w:sz w:val="28"/>
                <w:szCs w:val="28"/>
              </w:rPr>
            </w:pPr>
            <w:r>
              <w:rPr>
                <w:rFonts w:hint="eastAsia" w:eastAsia="华文中宋" w:cs="Times New Roman"/>
                <w:b w:val="0"/>
                <w:bCs w:val="0"/>
                <w:color w:val="000000" w:themeColor="text1"/>
                <w:sz w:val="24"/>
                <w:szCs w:val="21"/>
                <w:lang w:val="en-US" w:eastAsia="zh-CN"/>
                <w14:textFill>
                  <w14:solidFill>
                    <w14:schemeClr w14:val="tx1"/>
                  </w14:solidFill>
                </w14:textFill>
              </w:rPr>
              <w:t>安徽巢湖：假如文物会说话之西汉朱雀衔环踏虎玉卮</w:t>
            </w:r>
          </w:p>
        </w:tc>
        <w:tc>
          <w:tcPr>
            <w:tcW w:w="1388" w:type="dxa"/>
            <w:vAlign w:val="center"/>
          </w:tcPr>
          <w:p>
            <w:pPr>
              <w:snapToGrid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系列报道</w:t>
            </w:r>
          </w:p>
        </w:tc>
        <w:tc>
          <w:tcPr>
            <w:tcW w:w="1481" w:type="dxa"/>
            <w:vAlign w:val="center"/>
          </w:tcPr>
          <w:p>
            <w:pPr>
              <w:snapToGrid w:val="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sz w:val="28"/>
                <w:szCs w:val="28"/>
                <w:lang w:val="en-US" w:eastAsia="zh-CN"/>
              </w:rPr>
              <w:t>1分32秒</w:t>
            </w:r>
          </w:p>
        </w:tc>
        <w:tc>
          <w:tcPr>
            <w:tcW w:w="1744" w:type="dxa"/>
            <w:vAlign w:val="center"/>
          </w:tcPr>
          <w:p>
            <w:pPr>
              <w:snapToGrid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 xml:space="preserve">2023-10-16 </w:t>
            </w:r>
          </w:p>
        </w:tc>
        <w:tc>
          <w:tcPr>
            <w:tcW w:w="1350" w:type="dxa"/>
            <w:vAlign w:val="center"/>
          </w:tcPr>
          <w:p>
            <w:pPr>
              <w:snapToGrid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学习强国-合肥学习平台</w:t>
            </w:r>
          </w:p>
        </w:tc>
        <w:tc>
          <w:tcPr>
            <w:tcW w:w="988" w:type="dxa"/>
            <w:vAlign w:val="center"/>
          </w:tcPr>
          <w:p>
            <w:pPr>
              <w:snapToGrid w:val="0"/>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5" w:hRule="exact"/>
          <w:jc w:val="center"/>
        </w:trPr>
        <w:tc>
          <w:tcPr>
            <w:tcW w:w="784" w:type="dxa"/>
            <w:vAlign w:val="center"/>
          </w:tcPr>
          <w:p>
            <w:pPr>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2212" w:type="dxa"/>
            <w:gridSpan w:val="2"/>
            <w:vAlign w:val="center"/>
          </w:tcPr>
          <w:p>
            <w:pPr>
              <w:snapToGrid w:val="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lang w:val="en-US" w:eastAsia="zh-CN"/>
              </w:rPr>
              <w:t>安徽巢湖：假如文物会说话之鎏金鹿型铜镇</w:t>
            </w:r>
          </w:p>
        </w:tc>
        <w:tc>
          <w:tcPr>
            <w:tcW w:w="1388" w:type="dxa"/>
            <w:vAlign w:val="center"/>
          </w:tcPr>
          <w:p>
            <w:pPr>
              <w:snapToGrid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系列报道</w:t>
            </w:r>
          </w:p>
        </w:tc>
        <w:tc>
          <w:tcPr>
            <w:tcW w:w="1481" w:type="dxa"/>
            <w:vAlign w:val="center"/>
          </w:tcPr>
          <w:p>
            <w:pPr>
              <w:snapToGrid w:val="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sz w:val="28"/>
                <w:szCs w:val="28"/>
                <w:lang w:val="en-US" w:eastAsia="zh-CN"/>
              </w:rPr>
              <w:t>1分3</w:t>
            </w:r>
            <w:r>
              <w:rPr>
                <w:rFonts w:hint="eastAsia" w:ascii="仿宋_GB2312" w:hAnsi="仿宋_GB2312" w:eastAsia="仿宋_GB2312" w:cs="仿宋_GB2312"/>
                <w:sz w:val="28"/>
                <w:szCs w:val="28"/>
                <w:lang w:val="en-US"/>
              </w:rPr>
              <w:t>3</w:t>
            </w:r>
            <w:r>
              <w:rPr>
                <w:rFonts w:hint="eastAsia" w:ascii="仿宋_GB2312" w:hAnsi="仿宋_GB2312" w:eastAsia="仿宋_GB2312" w:cs="仿宋_GB2312"/>
                <w:sz w:val="28"/>
                <w:szCs w:val="28"/>
                <w:lang w:val="en-US" w:eastAsia="zh-CN"/>
              </w:rPr>
              <w:t>秒</w:t>
            </w:r>
          </w:p>
        </w:tc>
        <w:tc>
          <w:tcPr>
            <w:tcW w:w="1744" w:type="dxa"/>
            <w:vAlign w:val="center"/>
          </w:tcPr>
          <w:p>
            <w:pPr>
              <w:snapToGrid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202</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-10-17</w:t>
            </w:r>
            <w:r>
              <w:rPr>
                <w:rFonts w:hint="eastAsia" w:ascii="仿宋_GB2312" w:hAnsi="仿宋_GB2312" w:eastAsia="仿宋_GB2312" w:cs="仿宋_GB2312"/>
                <w:color w:val="000000"/>
                <w:sz w:val="28"/>
                <w:szCs w:val="28"/>
                <w:lang w:val="en-US" w:eastAsia="zh-CN"/>
              </w:rPr>
              <w:t xml:space="preserve"> </w:t>
            </w:r>
          </w:p>
        </w:tc>
        <w:tc>
          <w:tcPr>
            <w:tcW w:w="1350" w:type="dxa"/>
            <w:vAlign w:val="center"/>
          </w:tcPr>
          <w:p>
            <w:pPr>
              <w:snapToGrid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学习强国-合肥学习平台</w:t>
            </w:r>
          </w:p>
        </w:tc>
        <w:tc>
          <w:tcPr>
            <w:tcW w:w="988" w:type="dxa"/>
            <w:vAlign w:val="center"/>
          </w:tcPr>
          <w:p>
            <w:pPr>
              <w:snapToGrid w:val="0"/>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947" w:type="dxa"/>
            <w:gridSpan w:val="8"/>
            <w:tcBorders>
              <w:left w:val="nil"/>
              <w:bottom w:val="nil"/>
              <w:right w:val="nil"/>
            </w:tcBorders>
            <w:vAlign w:val="center"/>
          </w:tcPr>
          <w:p>
            <w:pPr>
              <w:snapToGrid w:val="0"/>
              <w:spacing w:line="440" w:lineRule="exact"/>
              <w:rPr>
                <w:rFonts w:eastAsia="仿宋_GB2312"/>
                <w:color w:val="000000"/>
                <w:sz w:val="30"/>
                <w:szCs w:val="30"/>
              </w:rPr>
            </w:pPr>
          </w:p>
        </w:tc>
      </w:tr>
    </w:tbl>
    <w:p>
      <w:pPr>
        <w:rPr>
          <w:rFonts w:hint="default" w:ascii="Times New Roman" w:hAnsi="Times New Roman" w:eastAsia="方正小标宋简体" w:cs="Times New Roman"/>
          <w:color w:val="000000"/>
          <w:sz w:val="44"/>
          <w:lang w:val="en-US" w:eastAsia="zh-CN"/>
        </w:rPr>
      </w:pPr>
    </w:p>
    <w:sectPr>
      <w:headerReference r:id="rId3" w:type="default"/>
      <w:footerReference r:id="rId4" w:type="default"/>
      <w:pgSz w:w="11906" w:h="16838"/>
      <w:pgMar w:top="1361" w:right="1587" w:bottom="124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after="0" w:line="320" w:lineRule="exact"/>
      <w:ind w:firstLine="602"/>
      <w:rPr>
        <w:rFonts w:ascii="楷体" w:hAnsi="楷体" w:eastAsia="楷体"/>
        <w:b/>
        <w:sz w:val="30"/>
        <w:szCs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iZjBkNGI4YjE0ZjY1MWM5YTRmN2Y1MzY3NjFjZjIifQ=="/>
    <w:docVar w:name="KSO_WPS_MARK_KEY" w:val="d55edc49-e5ab-4162-975f-fd81965e14dc"/>
  </w:docVars>
  <w:rsids>
    <w:rsidRoot w:val="5F9D504D"/>
    <w:rsid w:val="0009075B"/>
    <w:rsid w:val="002D4EB4"/>
    <w:rsid w:val="00586FEC"/>
    <w:rsid w:val="00797535"/>
    <w:rsid w:val="007F27CB"/>
    <w:rsid w:val="00870680"/>
    <w:rsid w:val="008B73C2"/>
    <w:rsid w:val="009D52AA"/>
    <w:rsid w:val="00A81D22"/>
    <w:rsid w:val="00EA4E83"/>
    <w:rsid w:val="011C626C"/>
    <w:rsid w:val="01B446F6"/>
    <w:rsid w:val="01B64E2A"/>
    <w:rsid w:val="01F97CBF"/>
    <w:rsid w:val="02405F8A"/>
    <w:rsid w:val="02497534"/>
    <w:rsid w:val="026305F6"/>
    <w:rsid w:val="026477BA"/>
    <w:rsid w:val="02A91D81"/>
    <w:rsid w:val="02B66CAD"/>
    <w:rsid w:val="02C7767B"/>
    <w:rsid w:val="030A6CC4"/>
    <w:rsid w:val="03217B69"/>
    <w:rsid w:val="032A1043"/>
    <w:rsid w:val="0372528B"/>
    <w:rsid w:val="03AA5DB1"/>
    <w:rsid w:val="040E1431"/>
    <w:rsid w:val="04323633"/>
    <w:rsid w:val="043829AE"/>
    <w:rsid w:val="04406246"/>
    <w:rsid w:val="04455AD9"/>
    <w:rsid w:val="04483C4A"/>
    <w:rsid w:val="05065269"/>
    <w:rsid w:val="054E4ECD"/>
    <w:rsid w:val="058F67BD"/>
    <w:rsid w:val="05940AC6"/>
    <w:rsid w:val="05997E8B"/>
    <w:rsid w:val="05BB4BC3"/>
    <w:rsid w:val="05C25634"/>
    <w:rsid w:val="05D45367"/>
    <w:rsid w:val="05F654D2"/>
    <w:rsid w:val="06163BD1"/>
    <w:rsid w:val="062260D2"/>
    <w:rsid w:val="062C6F51"/>
    <w:rsid w:val="063D2F0C"/>
    <w:rsid w:val="06922ACF"/>
    <w:rsid w:val="06C76C7A"/>
    <w:rsid w:val="075F4C18"/>
    <w:rsid w:val="077226C9"/>
    <w:rsid w:val="079052BE"/>
    <w:rsid w:val="07941EA7"/>
    <w:rsid w:val="07943000"/>
    <w:rsid w:val="07BA233A"/>
    <w:rsid w:val="07C84A57"/>
    <w:rsid w:val="07CA6A21"/>
    <w:rsid w:val="083245C7"/>
    <w:rsid w:val="087B41C0"/>
    <w:rsid w:val="08941A1B"/>
    <w:rsid w:val="08980CAC"/>
    <w:rsid w:val="0948668A"/>
    <w:rsid w:val="09502F56"/>
    <w:rsid w:val="097A7FD3"/>
    <w:rsid w:val="09BC05EC"/>
    <w:rsid w:val="09D43B87"/>
    <w:rsid w:val="09D64611"/>
    <w:rsid w:val="09DA4CF6"/>
    <w:rsid w:val="09FBFE48"/>
    <w:rsid w:val="0A0A75A9"/>
    <w:rsid w:val="0A6767AA"/>
    <w:rsid w:val="0A9A6B7F"/>
    <w:rsid w:val="0AA2635D"/>
    <w:rsid w:val="0AAA48E8"/>
    <w:rsid w:val="0AEC2A51"/>
    <w:rsid w:val="0B0F15A8"/>
    <w:rsid w:val="0B1D090E"/>
    <w:rsid w:val="0B246449"/>
    <w:rsid w:val="0B4B6C9C"/>
    <w:rsid w:val="0B551BC3"/>
    <w:rsid w:val="0B9C437D"/>
    <w:rsid w:val="0BD77767"/>
    <w:rsid w:val="0BED0F30"/>
    <w:rsid w:val="0C087B18"/>
    <w:rsid w:val="0C164BC1"/>
    <w:rsid w:val="0C344CC5"/>
    <w:rsid w:val="0C454865"/>
    <w:rsid w:val="0C61547A"/>
    <w:rsid w:val="0C874EE1"/>
    <w:rsid w:val="0C9B6BDE"/>
    <w:rsid w:val="0CE02843"/>
    <w:rsid w:val="0DD95C10"/>
    <w:rsid w:val="0DE85E53"/>
    <w:rsid w:val="0DF2282E"/>
    <w:rsid w:val="0DFED991"/>
    <w:rsid w:val="0E7B2D2B"/>
    <w:rsid w:val="0EA578A0"/>
    <w:rsid w:val="0ED63EFE"/>
    <w:rsid w:val="0F2F11CD"/>
    <w:rsid w:val="0F4E8D60"/>
    <w:rsid w:val="0F621C35"/>
    <w:rsid w:val="0F9022FF"/>
    <w:rsid w:val="0FAA698E"/>
    <w:rsid w:val="0FD0558A"/>
    <w:rsid w:val="0FED7751"/>
    <w:rsid w:val="100575CE"/>
    <w:rsid w:val="104906FF"/>
    <w:rsid w:val="105017D1"/>
    <w:rsid w:val="10A02A15"/>
    <w:rsid w:val="10B22749"/>
    <w:rsid w:val="10D9170F"/>
    <w:rsid w:val="10F05E57"/>
    <w:rsid w:val="116F4196"/>
    <w:rsid w:val="117F262B"/>
    <w:rsid w:val="11901453"/>
    <w:rsid w:val="11AB6BD9"/>
    <w:rsid w:val="11B06C88"/>
    <w:rsid w:val="11D5049D"/>
    <w:rsid w:val="11FFD57D"/>
    <w:rsid w:val="123D6042"/>
    <w:rsid w:val="125F2920"/>
    <w:rsid w:val="12FE7EC7"/>
    <w:rsid w:val="133E02C4"/>
    <w:rsid w:val="13655850"/>
    <w:rsid w:val="13675A6C"/>
    <w:rsid w:val="137D335D"/>
    <w:rsid w:val="13873A19"/>
    <w:rsid w:val="13A04ADA"/>
    <w:rsid w:val="13B036FF"/>
    <w:rsid w:val="13B2620B"/>
    <w:rsid w:val="13B51E7B"/>
    <w:rsid w:val="13BF32BB"/>
    <w:rsid w:val="13C97260"/>
    <w:rsid w:val="13CB6797"/>
    <w:rsid w:val="13D62331"/>
    <w:rsid w:val="13E3F655"/>
    <w:rsid w:val="145C7AD4"/>
    <w:rsid w:val="1489068B"/>
    <w:rsid w:val="14A45494"/>
    <w:rsid w:val="153E0A4F"/>
    <w:rsid w:val="15431BC1"/>
    <w:rsid w:val="154F67B8"/>
    <w:rsid w:val="155A50DB"/>
    <w:rsid w:val="15806971"/>
    <w:rsid w:val="15BF393E"/>
    <w:rsid w:val="16136F9F"/>
    <w:rsid w:val="16691AFB"/>
    <w:rsid w:val="17410382"/>
    <w:rsid w:val="1777F4C9"/>
    <w:rsid w:val="17793FC0"/>
    <w:rsid w:val="17862D91"/>
    <w:rsid w:val="17B15508"/>
    <w:rsid w:val="17BB1EE3"/>
    <w:rsid w:val="17BC0DE2"/>
    <w:rsid w:val="17D53F67"/>
    <w:rsid w:val="18441ED8"/>
    <w:rsid w:val="185EBE92"/>
    <w:rsid w:val="187B6213"/>
    <w:rsid w:val="18A64941"/>
    <w:rsid w:val="193403CD"/>
    <w:rsid w:val="193423BF"/>
    <w:rsid w:val="1948117E"/>
    <w:rsid w:val="1988745F"/>
    <w:rsid w:val="19975D6B"/>
    <w:rsid w:val="19B72B7E"/>
    <w:rsid w:val="19CE069F"/>
    <w:rsid w:val="19DF1FB4"/>
    <w:rsid w:val="19E577AE"/>
    <w:rsid w:val="19FBD931"/>
    <w:rsid w:val="1A0923BC"/>
    <w:rsid w:val="1A2F023D"/>
    <w:rsid w:val="1A323A0D"/>
    <w:rsid w:val="1A905843"/>
    <w:rsid w:val="1AC407A6"/>
    <w:rsid w:val="1AD5385F"/>
    <w:rsid w:val="1ADE76EC"/>
    <w:rsid w:val="1AF7CF52"/>
    <w:rsid w:val="1B2129A5"/>
    <w:rsid w:val="1B430B6D"/>
    <w:rsid w:val="1B546912"/>
    <w:rsid w:val="1B5C4EFB"/>
    <w:rsid w:val="1B762965"/>
    <w:rsid w:val="1B99078D"/>
    <w:rsid w:val="1BBA0F02"/>
    <w:rsid w:val="1BE0016A"/>
    <w:rsid w:val="1BE71BCF"/>
    <w:rsid w:val="1BEF3089"/>
    <w:rsid w:val="1BF7E9D8"/>
    <w:rsid w:val="1CD203FA"/>
    <w:rsid w:val="1CEE151B"/>
    <w:rsid w:val="1CFC6692"/>
    <w:rsid w:val="1D156539"/>
    <w:rsid w:val="1D5F6191"/>
    <w:rsid w:val="1D8E3BF5"/>
    <w:rsid w:val="1D9531D6"/>
    <w:rsid w:val="1DAD6772"/>
    <w:rsid w:val="1DB16ABC"/>
    <w:rsid w:val="1DBFFD9E"/>
    <w:rsid w:val="1DCD2970"/>
    <w:rsid w:val="1DCEFC8E"/>
    <w:rsid w:val="1DFF7952"/>
    <w:rsid w:val="1E5E5396"/>
    <w:rsid w:val="1E780B2E"/>
    <w:rsid w:val="1EAC9137"/>
    <w:rsid w:val="1EE012DF"/>
    <w:rsid w:val="1F130856"/>
    <w:rsid w:val="1F7664D7"/>
    <w:rsid w:val="1FA912D2"/>
    <w:rsid w:val="1FB73684"/>
    <w:rsid w:val="1FB76070"/>
    <w:rsid w:val="1FC87EE1"/>
    <w:rsid w:val="1FD61FB0"/>
    <w:rsid w:val="1FFB020D"/>
    <w:rsid w:val="202076CF"/>
    <w:rsid w:val="202334B1"/>
    <w:rsid w:val="207B7864"/>
    <w:rsid w:val="209D487B"/>
    <w:rsid w:val="20C11E9D"/>
    <w:rsid w:val="20C52024"/>
    <w:rsid w:val="20D67D8D"/>
    <w:rsid w:val="20F46D36"/>
    <w:rsid w:val="210D73EA"/>
    <w:rsid w:val="21464F13"/>
    <w:rsid w:val="21530E75"/>
    <w:rsid w:val="219A33CC"/>
    <w:rsid w:val="21D97B35"/>
    <w:rsid w:val="21FE3CF8"/>
    <w:rsid w:val="22147315"/>
    <w:rsid w:val="22192734"/>
    <w:rsid w:val="223B259E"/>
    <w:rsid w:val="22796070"/>
    <w:rsid w:val="2290533E"/>
    <w:rsid w:val="22925F36"/>
    <w:rsid w:val="23A3664D"/>
    <w:rsid w:val="23CC73C7"/>
    <w:rsid w:val="23D65033"/>
    <w:rsid w:val="23DD5FEA"/>
    <w:rsid w:val="23FECA49"/>
    <w:rsid w:val="246F29D3"/>
    <w:rsid w:val="247B62FC"/>
    <w:rsid w:val="24937952"/>
    <w:rsid w:val="24F42ED8"/>
    <w:rsid w:val="253A2978"/>
    <w:rsid w:val="259A582D"/>
    <w:rsid w:val="259E376E"/>
    <w:rsid w:val="263E440B"/>
    <w:rsid w:val="266B0F78"/>
    <w:rsid w:val="26773DC1"/>
    <w:rsid w:val="26962499"/>
    <w:rsid w:val="26B506EE"/>
    <w:rsid w:val="26B75E7C"/>
    <w:rsid w:val="26BC7A25"/>
    <w:rsid w:val="26DF2B80"/>
    <w:rsid w:val="26E72216"/>
    <w:rsid w:val="26E74AA2"/>
    <w:rsid w:val="27055CA0"/>
    <w:rsid w:val="27154F96"/>
    <w:rsid w:val="273FD4A3"/>
    <w:rsid w:val="276B6E49"/>
    <w:rsid w:val="2772576F"/>
    <w:rsid w:val="27725795"/>
    <w:rsid w:val="27767BD4"/>
    <w:rsid w:val="27776A6A"/>
    <w:rsid w:val="277F098D"/>
    <w:rsid w:val="279B3ADF"/>
    <w:rsid w:val="27A42993"/>
    <w:rsid w:val="27AE3812"/>
    <w:rsid w:val="27BFB5AF"/>
    <w:rsid w:val="27D94C4A"/>
    <w:rsid w:val="27E20E2A"/>
    <w:rsid w:val="27EF1A84"/>
    <w:rsid w:val="27FC457D"/>
    <w:rsid w:val="28011B94"/>
    <w:rsid w:val="28094EEC"/>
    <w:rsid w:val="283642C0"/>
    <w:rsid w:val="284113D3"/>
    <w:rsid w:val="287560DE"/>
    <w:rsid w:val="28927BEE"/>
    <w:rsid w:val="28976054"/>
    <w:rsid w:val="28C477EA"/>
    <w:rsid w:val="28E72F9B"/>
    <w:rsid w:val="29121B7F"/>
    <w:rsid w:val="29866536"/>
    <w:rsid w:val="299A5D4D"/>
    <w:rsid w:val="29A0718A"/>
    <w:rsid w:val="29C54E43"/>
    <w:rsid w:val="29C83614"/>
    <w:rsid w:val="29F53192"/>
    <w:rsid w:val="2A2576F8"/>
    <w:rsid w:val="2A303663"/>
    <w:rsid w:val="2AA75275"/>
    <w:rsid w:val="2AF5F8FB"/>
    <w:rsid w:val="2AFF2D1A"/>
    <w:rsid w:val="2AFFFA8D"/>
    <w:rsid w:val="2B146082"/>
    <w:rsid w:val="2B2A667F"/>
    <w:rsid w:val="2B2E451E"/>
    <w:rsid w:val="2B33475A"/>
    <w:rsid w:val="2B3F0104"/>
    <w:rsid w:val="2B69737D"/>
    <w:rsid w:val="2B8962EB"/>
    <w:rsid w:val="2B9FBD70"/>
    <w:rsid w:val="2BA32F62"/>
    <w:rsid w:val="2BC20957"/>
    <w:rsid w:val="2BD650E5"/>
    <w:rsid w:val="2BE07D12"/>
    <w:rsid w:val="2BFED709"/>
    <w:rsid w:val="2CFF2F58"/>
    <w:rsid w:val="2D6A01DB"/>
    <w:rsid w:val="2D7C26E2"/>
    <w:rsid w:val="2D7F1B7F"/>
    <w:rsid w:val="2D7F8426"/>
    <w:rsid w:val="2D8F7C42"/>
    <w:rsid w:val="2D93E912"/>
    <w:rsid w:val="2DAD27DE"/>
    <w:rsid w:val="2DDB69E3"/>
    <w:rsid w:val="2DDFF441"/>
    <w:rsid w:val="2E08039D"/>
    <w:rsid w:val="2E0D44F2"/>
    <w:rsid w:val="2E0E3854"/>
    <w:rsid w:val="2E173476"/>
    <w:rsid w:val="2E3600BD"/>
    <w:rsid w:val="2EBEE900"/>
    <w:rsid w:val="2EDF0755"/>
    <w:rsid w:val="2EEB0CBB"/>
    <w:rsid w:val="2F4C1EBE"/>
    <w:rsid w:val="2F635A0B"/>
    <w:rsid w:val="2F7013AD"/>
    <w:rsid w:val="2F771E9F"/>
    <w:rsid w:val="2F77FE4D"/>
    <w:rsid w:val="2F7C5FA4"/>
    <w:rsid w:val="2F7FC7C6"/>
    <w:rsid w:val="2F9796A7"/>
    <w:rsid w:val="2FA3351C"/>
    <w:rsid w:val="2FAFF478"/>
    <w:rsid w:val="2FB274B3"/>
    <w:rsid w:val="2FB35E69"/>
    <w:rsid w:val="2FC54A8B"/>
    <w:rsid w:val="2FC67AC2"/>
    <w:rsid w:val="2FC9093B"/>
    <w:rsid w:val="2FE52AC5"/>
    <w:rsid w:val="2FF73342"/>
    <w:rsid w:val="2FFD9092"/>
    <w:rsid w:val="30184DBC"/>
    <w:rsid w:val="30383AEA"/>
    <w:rsid w:val="30C13FFB"/>
    <w:rsid w:val="30D065A7"/>
    <w:rsid w:val="30EF1A6C"/>
    <w:rsid w:val="30FE2A72"/>
    <w:rsid w:val="31124E12"/>
    <w:rsid w:val="313308E4"/>
    <w:rsid w:val="314927E3"/>
    <w:rsid w:val="31973569"/>
    <w:rsid w:val="31A66C19"/>
    <w:rsid w:val="31A87524"/>
    <w:rsid w:val="31BE424E"/>
    <w:rsid w:val="31DA78BC"/>
    <w:rsid w:val="31FF7DE1"/>
    <w:rsid w:val="320C1861"/>
    <w:rsid w:val="32562ADC"/>
    <w:rsid w:val="32673C7A"/>
    <w:rsid w:val="32676A97"/>
    <w:rsid w:val="329539B4"/>
    <w:rsid w:val="32AE0F25"/>
    <w:rsid w:val="32B1421A"/>
    <w:rsid w:val="32DC56D7"/>
    <w:rsid w:val="32FA03F6"/>
    <w:rsid w:val="331104A3"/>
    <w:rsid w:val="331ECC80"/>
    <w:rsid w:val="33255E05"/>
    <w:rsid w:val="334A3A91"/>
    <w:rsid w:val="33A15FD9"/>
    <w:rsid w:val="33A65CE5"/>
    <w:rsid w:val="33B26438"/>
    <w:rsid w:val="33DD4890"/>
    <w:rsid w:val="33DF6631"/>
    <w:rsid w:val="33ED82AF"/>
    <w:rsid w:val="33FF9FC8"/>
    <w:rsid w:val="341E5C5F"/>
    <w:rsid w:val="34270BD4"/>
    <w:rsid w:val="345B087E"/>
    <w:rsid w:val="348E341A"/>
    <w:rsid w:val="34A231D4"/>
    <w:rsid w:val="34E56399"/>
    <w:rsid w:val="34EF86A9"/>
    <w:rsid w:val="34FF56AD"/>
    <w:rsid w:val="352D221A"/>
    <w:rsid w:val="35A16C60"/>
    <w:rsid w:val="35B2271F"/>
    <w:rsid w:val="35CF83B4"/>
    <w:rsid w:val="35E17188"/>
    <w:rsid w:val="35FB7AC4"/>
    <w:rsid w:val="36341386"/>
    <w:rsid w:val="3660CF5F"/>
    <w:rsid w:val="36756D48"/>
    <w:rsid w:val="367FD40E"/>
    <w:rsid w:val="36806379"/>
    <w:rsid w:val="369E0EF6"/>
    <w:rsid w:val="36AB5A67"/>
    <w:rsid w:val="36BB6B2F"/>
    <w:rsid w:val="36C456AD"/>
    <w:rsid w:val="36C95F72"/>
    <w:rsid w:val="36D466C5"/>
    <w:rsid w:val="36D641AB"/>
    <w:rsid w:val="36DFB866"/>
    <w:rsid w:val="36F737D6"/>
    <w:rsid w:val="36FE36A9"/>
    <w:rsid w:val="37135440"/>
    <w:rsid w:val="372C7366"/>
    <w:rsid w:val="3774F3CC"/>
    <w:rsid w:val="3779F657"/>
    <w:rsid w:val="37BB85E6"/>
    <w:rsid w:val="37BD238F"/>
    <w:rsid w:val="37BD7FB1"/>
    <w:rsid w:val="37DB7922"/>
    <w:rsid w:val="37E20F67"/>
    <w:rsid w:val="37EB563E"/>
    <w:rsid w:val="37EDBBEF"/>
    <w:rsid w:val="37FE2DB5"/>
    <w:rsid w:val="37FFAB3B"/>
    <w:rsid w:val="380354B4"/>
    <w:rsid w:val="38206066"/>
    <w:rsid w:val="38433B03"/>
    <w:rsid w:val="3875329C"/>
    <w:rsid w:val="387B329C"/>
    <w:rsid w:val="38993C8D"/>
    <w:rsid w:val="38A24CCD"/>
    <w:rsid w:val="38B62DF5"/>
    <w:rsid w:val="38C96E2F"/>
    <w:rsid w:val="38CC1D4A"/>
    <w:rsid w:val="39104721"/>
    <w:rsid w:val="39362FE0"/>
    <w:rsid w:val="394F0285"/>
    <w:rsid w:val="39957D0E"/>
    <w:rsid w:val="39BE4ED9"/>
    <w:rsid w:val="39BE506F"/>
    <w:rsid w:val="39DF08FC"/>
    <w:rsid w:val="39EB0445"/>
    <w:rsid w:val="39FBC72B"/>
    <w:rsid w:val="3A1A8002"/>
    <w:rsid w:val="3A2601CC"/>
    <w:rsid w:val="3A39033A"/>
    <w:rsid w:val="3A396B18"/>
    <w:rsid w:val="3A4B317A"/>
    <w:rsid w:val="3A7EBD6F"/>
    <w:rsid w:val="3A881CA1"/>
    <w:rsid w:val="3ABB4D7A"/>
    <w:rsid w:val="3ABFDCC2"/>
    <w:rsid w:val="3ACF167E"/>
    <w:rsid w:val="3AD35612"/>
    <w:rsid w:val="3AF93E9E"/>
    <w:rsid w:val="3AFF0A8E"/>
    <w:rsid w:val="3B1D4814"/>
    <w:rsid w:val="3B72650D"/>
    <w:rsid w:val="3B7E4D8F"/>
    <w:rsid w:val="3B7FA682"/>
    <w:rsid w:val="3BBB3E45"/>
    <w:rsid w:val="3BBF3EE8"/>
    <w:rsid w:val="3BCC2061"/>
    <w:rsid w:val="3BDC1ED8"/>
    <w:rsid w:val="3BDFF3CD"/>
    <w:rsid w:val="3BE9D89F"/>
    <w:rsid w:val="3BFF4F1D"/>
    <w:rsid w:val="3C1C4F25"/>
    <w:rsid w:val="3C45607A"/>
    <w:rsid w:val="3C6711BC"/>
    <w:rsid w:val="3C6FF016"/>
    <w:rsid w:val="3CAD99E5"/>
    <w:rsid w:val="3CC343BF"/>
    <w:rsid w:val="3CCA47F2"/>
    <w:rsid w:val="3CD56AF7"/>
    <w:rsid w:val="3CE75305"/>
    <w:rsid w:val="3CFC24D2"/>
    <w:rsid w:val="3CFF7A25"/>
    <w:rsid w:val="3D2E391C"/>
    <w:rsid w:val="3D4F2F4A"/>
    <w:rsid w:val="3D6C1E29"/>
    <w:rsid w:val="3D7C9740"/>
    <w:rsid w:val="3D7D4BBC"/>
    <w:rsid w:val="3D9B1CEB"/>
    <w:rsid w:val="3DB736F9"/>
    <w:rsid w:val="3DE3BA86"/>
    <w:rsid w:val="3DF79CCC"/>
    <w:rsid w:val="3E2DD041"/>
    <w:rsid w:val="3E38578C"/>
    <w:rsid w:val="3E515538"/>
    <w:rsid w:val="3E6535D1"/>
    <w:rsid w:val="3E7FE56B"/>
    <w:rsid w:val="3E940B72"/>
    <w:rsid w:val="3E9A6446"/>
    <w:rsid w:val="3EB72B54"/>
    <w:rsid w:val="3ED67B19"/>
    <w:rsid w:val="3EF73899"/>
    <w:rsid w:val="3EFD1C7C"/>
    <w:rsid w:val="3F073109"/>
    <w:rsid w:val="3F1049E5"/>
    <w:rsid w:val="3F116709"/>
    <w:rsid w:val="3F312907"/>
    <w:rsid w:val="3F3B19D7"/>
    <w:rsid w:val="3F6F51DD"/>
    <w:rsid w:val="3F7225C0"/>
    <w:rsid w:val="3F789ADA"/>
    <w:rsid w:val="3F7FB886"/>
    <w:rsid w:val="3F863B9E"/>
    <w:rsid w:val="3FC10399"/>
    <w:rsid w:val="3FD3CA7D"/>
    <w:rsid w:val="3FD960D0"/>
    <w:rsid w:val="3FDCC4B7"/>
    <w:rsid w:val="3FDE1A89"/>
    <w:rsid w:val="3FE7B300"/>
    <w:rsid w:val="3FE9A720"/>
    <w:rsid w:val="3FEE1DB9"/>
    <w:rsid w:val="3FEE6172"/>
    <w:rsid w:val="3FF715BF"/>
    <w:rsid w:val="3FF726C3"/>
    <w:rsid w:val="3FF78825"/>
    <w:rsid w:val="3FF7943B"/>
    <w:rsid w:val="3FFF8E20"/>
    <w:rsid w:val="403F72A5"/>
    <w:rsid w:val="4060397D"/>
    <w:rsid w:val="409E409B"/>
    <w:rsid w:val="40DD77F0"/>
    <w:rsid w:val="40F1696F"/>
    <w:rsid w:val="4101455B"/>
    <w:rsid w:val="415B1EAC"/>
    <w:rsid w:val="417D62D7"/>
    <w:rsid w:val="41821C88"/>
    <w:rsid w:val="419B74D3"/>
    <w:rsid w:val="41AB0D3C"/>
    <w:rsid w:val="42282FC4"/>
    <w:rsid w:val="4255293E"/>
    <w:rsid w:val="4278084D"/>
    <w:rsid w:val="42CB6BCE"/>
    <w:rsid w:val="435272F0"/>
    <w:rsid w:val="43746899"/>
    <w:rsid w:val="43746C04"/>
    <w:rsid w:val="43955F2D"/>
    <w:rsid w:val="439863DD"/>
    <w:rsid w:val="43F403A7"/>
    <w:rsid w:val="441171D1"/>
    <w:rsid w:val="44654541"/>
    <w:rsid w:val="44686CBD"/>
    <w:rsid w:val="448D3975"/>
    <w:rsid w:val="44970CF7"/>
    <w:rsid w:val="44C157A9"/>
    <w:rsid w:val="44DD0E3B"/>
    <w:rsid w:val="44F73874"/>
    <w:rsid w:val="44FC39B7"/>
    <w:rsid w:val="45062140"/>
    <w:rsid w:val="455A6E05"/>
    <w:rsid w:val="45863B74"/>
    <w:rsid w:val="45C4316F"/>
    <w:rsid w:val="46115240"/>
    <w:rsid w:val="46164DE9"/>
    <w:rsid w:val="464A6A2B"/>
    <w:rsid w:val="46756A14"/>
    <w:rsid w:val="46C967A0"/>
    <w:rsid w:val="46D50BE4"/>
    <w:rsid w:val="470C2BBB"/>
    <w:rsid w:val="471F1BDF"/>
    <w:rsid w:val="473FFF0D"/>
    <w:rsid w:val="476E54FC"/>
    <w:rsid w:val="479E3167"/>
    <w:rsid w:val="47C016D8"/>
    <w:rsid w:val="47F75213"/>
    <w:rsid w:val="480F1C53"/>
    <w:rsid w:val="48284AC3"/>
    <w:rsid w:val="4856684B"/>
    <w:rsid w:val="487321E2"/>
    <w:rsid w:val="48931F3C"/>
    <w:rsid w:val="48D16F09"/>
    <w:rsid w:val="48EE42CC"/>
    <w:rsid w:val="490D6193"/>
    <w:rsid w:val="491F5EC6"/>
    <w:rsid w:val="49261002"/>
    <w:rsid w:val="49416753"/>
    <w:rsid w:val="4949534C"/>
    <w:rsid w:val="49A07007"/>
    <w:rsid w:val="49A10689"/>
    <w:rsid w:val="49FC20A6"/>
    <w:rsid w:val="4A260107"/>
    <w:rsid w:val="4A58168F"/>
    <w:rsid w:val="4A8A46EE"/>
    <w:rsid w:val="4A91694F"/>
    <w:rsid w:val="4AC97E97"/>
    <w:rsid w:val="4ACA6649"/>
    <w:rsid w:val="4ADE95B7"/>
    <w:rsid w:val="4B0E78FD"/>
    <w:rsid w:val="4B6BEBF5"/>
    <w:rsid w:val="4B701552"/>
    <w:rsid w:val="4B885FA4"/>
    <w:rsid w:val="4B9C5B46"/>
    <w:rsid w:val="4BFD6795"/>
    <w:rsid w:val="4BFF2C3A"/>
    <w:rsid w:val="4BFF6B05"/>
    <w:rsid w:val="4C202544"/>
    <w:rsid w:val="4C856040"/>
    <w:rsid w:val="4CA91EDA"/>
    <w:rsid w:val="4CDC7ED3"/>
    <w:rsid w:val="4D0B0C3B"/>
    <w:rsid w:val="4D186EB4"/>
    <w:rsid w:val="4D1A70D0"/>
    <w:rsid w:val="4D573E80"/>
    <w:rsid w:val="4DE7250E"/>
    <w:rsid w:val="4DE90850"/>
    <w:rsid w:val="4DEF230B"/>
    <w:rsid w:val="4DFAC98F"/>
    <w:rsid w:val="4DFB5F2D"/>
    <w:rsid w:val="4E3B8294"/>
    <w:rsid w:val="4E5C487A"/>
    <w:rsid w:val="4E7B8480"/>
    <w:rsid w:val="4E9203C0"/>
    <w:rsid w:val="4E977B42"/>
    <w:rsid w:val="4EBDC9F0"/>
    <w:rsid w:val="4EF961F9"/>
    <w:rsid w:val="4EFF0FEC"/>
    <w:rsid w:val="4F2B1B4F"/>
    <w:rsid w:val="4F3459D3"/>
    <w:rsid w:val="4F3855EC"/>
    <w:rsid w:val="4F3D4505"/>
    <w:rsid w:val="4F487833"/>
    <w:rsid w:val="4F6F06DC"/>
    <w:rsid w:val="4FAB400F"/>
    <w:rsid w:val="4FBF64D3"/>
    <w:rsid w:val="4FF2C9EB"/>
    <w:rsid w:val="4FF3E036"/>
    <w:rsid w:val="4FF7D3E9"/>
    <w:rsid w:val="4FFB8C86"/>
    <w:rsid w:val="4FFE6F9B"/>
    <w:rsid w:val="4FFEB2A6"/>
    <w:rsid w:val="4FFFF476"/>
    <w:rsid w:val="504F1225"/>
    <w:rsid w:val="50B9275C"/>
    <w:rsid w:val="50E90B84"/>
    <w:rsid w:val="5100368A"/>
    <w:rsid w:val="511D0A33"/>
    <w:rsid w:val="51415C52"/>
    <w:rsid w:val="518F170F"/>
    <w:rsid w:val="51B178D7"/>
    <w:rsid w:val="51DF61F2"/>
    <w:rsid w:val="51E27A91"/>
    <w:rsid w:val="51F42B99"/>
    <w:rsid w:val="51FD5FE8"/>
    <w:rsid w:val="520E4D2A"/>
    <w:rsid w:val="523227C6"/>
    <w:rsid w:val="52531D83"/>
    <w:rsid w:val="52637D5D"/>
    <w:rsid w:val="5280431E"/>
    <w:rsid w:val="52923816"/>
    <w:rsid w:val="52AF02BB"/>
    <w:rsid w:val="52BF0352"/>
    <w:rsid w:val="52C8312A"/>
    <w:rsid w:val="52F8622C"/>
    <w:rsid w:val="5319725C"/>
    <w:rsid w:val="53312A7E"/>
    <w:rsid w:val="53486019"/>
    <w:rsid w:val="534C5B09"/>
    <w:rsid w:val="539B25ED"/>
    <w:rsid w:val="53E94364"/>
    <w:rsid w:val="53EF4D5E"/>
    <w:rsid w:val="53FE4389"/>
    <w:rsid w:val="541C4A8A"/>
    <w:rsid w:val="54AA6F8B"/>
    <w:rsid w:val="54BF0D1B"/>
    <w:rsid w:val="54D5124F"/>
    <w:rsid w:val="54E015FA"/>
    <w:rsid w:val="54E83610"/>
    <w:rsid w:val="54EF62F4"/>
    <w:rsid w:val="54FD7754"/>
    <w:rsid w:val="54FEDE11"/>
    <w:rsid w:val="556A04C9"/>
    <w:rsid w:val="55A57753"/>
    <w:rsid w:val="55B47F1E"/>
    <w:rsid w:val="55D204E8"/>
    <w:rsid w:val="55D87B28"/>
    <w:rsid w:val="55EFB0EB"/>
    <w:rsid w:val="55F6B895"/>
    <w:rsid w:val="56066443"/>
    <w:rsid w:val="561A4D2A"/>
    <w:rsid w:val="561D3506"/>
    <w:rsid w:val="564452CC"/>
    <w:rsid w:val="56466840"/>
    <w:rsid w:val="56BFC97C"/>
    <w:rsid w:val="56C34D75"/>
    <w:rsid w:val="56E542AB"/>
    <w:rsid w:val="56F02C50"/>
    <w:rsid w:val="56FC25D7"/>
    <w:rsid w:val="57025696"/>
    <w:rsid w:val="570D302A"/>
    <w:rsid w:val="57201787"/>
    <w:rsid w:val="57480E03"/>
    <w:rsid w:val="5765363E"/>
    <w:rsid w:val="577D49D6"/>
    <w:rsid w:val="577E46FF"/>
    <w:rsid w:val="577FB1FE"/>
    <w:rsid w:val="57967085"/>
    <w:rsid w:val="579B0E0D"/>
    <w:rsid w:val="57A23F4A"/>
    <w:rsid w:val="57AEB9A4"/>
    <w:rsid w:val="57B76852"/>
    <w:rsid w:val="57BBD2CF"/>
    <w:rsid w:val="57CE11E3"/>
    <w:rsid w:val="57D0AFDF"/>
    <w:rsid w:val="57DFDD49"/>
    <w:rsid w:val="57E1E1FD"/>
    <w:rsid w:val="57E7148E"/>
    <w:rsid w:val="57FF1330"/>
    <w:rsid w:val="57FF27B1"/>
    <w:rsid w:val="58074AD6"/>
    <w:rsid w:val="580A39A1"/>
    <w:rsid w:val="583B1D24"/>
    <w:rsid w:val="58486493"/>
    <w:rsid w:val="584D65AC"/>
    <w:rsid w:val="5853793A"/>
    <w:rsid w:val="585B7FA8"/>
    <w:rsid w:val="585F21FD"/>
    <w:rsid w:val="58BB0BE8"/>
    <w:rsid w:val="591E4790"/>
    <w:rsid w:val="5987789B"/>
    <w:rsid w:val="599F5DA8"/>
    <w:rsid w:val="59D40607"/>
    <w:rsid w:val="59D90674"/>
    <w:rsid w:val="5A33357F"/>
    <w:rsid w:val="5A7122F9"/>
    <w:rsid w:val="5A7F5A14"/>
    <w:rsid w:val="5ABC3575"/>
    <w:rsid w:val="5AD308BE"/>
    <w:rsid w:val="5AD33626"/>
    <w:rsid w:val="5AF50835"/>
    <w:rsid w:val="5AF8090C"/>
    <w:rsid w:val="5AFEE446"/>
    <w:rsid w:val="5B705217"/>
    <w:rsid w:val="5B7E6A7C"/>
    <w:rsid w:val="5BB7FFF0"/>
    <w:rsid w:val="5BC72510"/>
    <w:rsid w:val="5BF75340"/>
    <w:rsid w:val="5BFE5D74"/>
    <w:rsid w:val="5BFF1DE7"/>
    <w:rsid w:val="5C2F6B00"/>
    <w:rsid w:val="5C4A0AE8"/>
    <w:rsid w:val="5C7A61AD"/>
    <w:rsid w:val="5CA02A22"/>
    <w:rsid w:val="5CBF1626"/>
    <w:rsid w:val="5D1F7B2D"/>
    <w:rsid w:val="5D211DB5"/>
    <w:rsid w:val="5D641CA2"/>
    <w:rsid w:val="5D6B1282"/>
    <w:rsid w:val="5D778A18"/>
    <w:rsid w:val="5D7F2ED2"/>
    <w:rsid w:val="5D7F8250"/>
    <w:rsid w:val="5DA7E49A"/>
    <w:rsid w:val="5DAAD6FE"/>
    <w:rsid w:val="5DB55E3D"/>
    <w:rsid w:val="5DBE5856"/>
    <w:rsid w:val="5DCF4179"/>
    <w:rsid w:val="5E0D1B37"/>
    <w:rsid w:val="5E3A4FFF"/>
    <w:rsid w:val="5E3BEFDC"/>
    <w:rsid w:val="5E6301AB"/>
    <w:rsid w:val="5E874207"/>
    <w:rsid w:val="5E9B74A7"/>
    <w:rsid w:val="5EAF4944"/>
    <w:rsid w:val="5EB201F1"/>
    <w:rsid w:val="5EBC8894"/>
    <w:rsid w:val="5EEEECF5"/>
    <w:rsid w:val="5EF05EE3"/>
    <w:rsid w:val="5EFEA2A7"/>
    <w:rsid w:val="5F1871E8"/>
    <w:rsid w:val="5F2E183C"/>
    <w:rsid w:val="5F34A8BC"/>
    <w:rsid w:val="5F57C2B3"/>
    <w:rsid w:val="5F69EB5C"/>
    <w:rsid w:val="5F734355"/>
    <w:rsid w:val="5F7A27F7"/>
    <w:rsid w:val="5F7F5893"/>
    <w:rsid w:val="5F7FE9E3"/>
    <w:rsid w:val="5F7FEE31"/>
    <w:rsid w:val="5F8F201E"/>
    <w:rsid w:val="5F9D504D"/>
    <w:rsid w:val="5FA5C759"/>
    <w:rsid w:val="5FB1EA5F"/>
    <w:rsid w:val="5FBE1E9A"/>
    <w:rsid w:val="5FCFD4BC"/>
    <w:rsid w:val="5FE1582B"/>
    <w:rsid w:val="5FE925F6"/>
    <w:rsid w:val="5FE9EAAB"/>
    <w:rsid w:val="5FECBBD2"/>
    <w:rsid w:val="5FEFBD06"/>
    <w:rsid w:val="5FEFC5DF"/>
    <w:rsid w:val="5FF70DE8"/>
    <w:rsid w:val="5FF91D52"/>
    <w:rsid w:val="5FFDE7E4"/>
    <w:rsid w:val="5FFF3626"/>
    <w:rsid w:val="5FFF75F9"/>
    <w:rsid w:val="60136A83"/>
    <w:rsid w:val="601E25DC"/>
    <w:rsid w:val="602045A6"/>
    <w:rsid w:val="602D76EB"/>
    <w:rsid w:val="603F40B6"/>
    <w:rsid w:val="60695F4D"/>
    <w:rsid w:val="606A5821"/>
    <w:rsid w:val="60762418"/>
    <w:rsid w:val="60997EB4"/>
    <w:rsid w:val="611A4BC2"/>
    <w:rsid w:val="613F6CAD"/>
    <w:rsid w:val="61502C69"/>
    <w:rsid w:val="61623727"/>
    <w:rsid w:val="616D55C9"/>
    <w:rsid w:val="618A6DE3"/>
    <w:rsid w:val="61E5378E"/>
    <w:rsid w:val="61F01D56"/>
    <w:rsid w:val="61F651DA"/>
    <w:rsid w:val="620F321D"/>
    <w:rsid w:val="62376DCF"/>
    <w:rsid w:val="623BB836"/>
    <w:rsid w:val="62A438B2"/>
    <w:rsid w:val="62B655F1"/>
    <w:rsid w:val="62F12229"/>
    <w:rsid w:val="63367C3C"/>
    <w:rsid w:val="637D3728"/>
    <w:rsid w:val="639130C5"/>
    <w:rsid w:val="63AF4A7F"/>
    <w:rsid w:val="63BAB6CA"/>
    <w:rsid w:val="63C9049F"/>
    <w:rsid w:val="649E6BD8"/>
    <w:rsid w:val="64A7488A"/>
    <w:rsid w:val="64A86918"/>
    <w:rsid w:val="64FD3B46"/>
    <w:rsid w:val="65572860"/>
    <w:rsid w:val="65610A4C"/>
    <w:rsid w:val="657F3B1C"/>
    <w:rsid w:val="657F58CB"/>
    <w:rsid w:val="659F3E6C"/>
    <w:rsid w:val="659F41BF"/>
    <w:rsid w:val="65EFD6CE"/>
    <w:rsid w:val="65F74891"/>
    <w:rsid w:val="65FFF56E"/>
    <w:rsid w:val="6644689A"/>
    <w:rsid w:val="66637A72"/>
    <w:rsid w:val="66F66060"/>
    <w:rsid w:val="66F841D1"/>
    <w:rsid w:val="67291A0F"/>
    <w:rsid w:val="67306371"/>
    <w:rsid w:val="6735B63D"/>
    <w:rsid w:val="6769E117"/>
    <w:rsid w:val="677D198D"/>
    <w:rsid w:val="67AF229D"/>
    <w:rsid w:val="67BE75CA"/>
    <w:rsid w:val="67BF317E"/>
    <w:rsid w:val="67D0455E"/>
    <w:rsid w:val="67ED2BA7"/>
    <w:rsid w:val="67F8A9FE"/>
    <w:rsid w:val="67FD8656"/>
    <w:rsid w:val="67FF0DD3"/>
    <w:rsid w:val="67FFA7D5"/>
    <w:rsid w:val="682C1C8B"/>
    <w:rsid w:val="68490412"/>
    <w:rsid w:val="688E4077"/>
    <w:rsid w:val="68914293"/>
    <w:rsid w:val="68A308B3"/>
    <w:rsid w:val="68B22C67"/>
    <w:rsid w:val="68B910F3"/>
    <w:rsid w:val="68C61FCD"/>
    <w:rsid w:val="68CD0B38"/>
    <w:rsid w:val="68CE6EC9"/>
    <w:rsid w:val="68D643E7"/>
    <w:rsid w:val="69232A11"/>
    <w:rsid w:val="69256171"/>
    <w:rsid w:val="694B29D1"/>
    <w:rsid w:val="696A62C2"/>
    <w:rsid w:val="6993489C"/>
    <w:rsid w:val="69B67D29"/>
    <w:rsid w:val="69C02956"/>
    <w:rsid w:val="69C5141E"/>
    <w:rsid w:val="69C53AC8"/>
    <w:rsid w:val="69DA7573"/>
    <w:rsid w:val="69F3A3B8"/>
    <w:rsid w:val="69F543AD"/>
    <w:rsid w:val="69FA7C16"/>
    <w:rsid w:val="69FC1B4C"/>
    <w:rsid w:val="6A040A94"/>
    <w:rsid w:val="6A11707F"/>
    <w:rsid w:val="6A167214"/>
    <w:rsid w:val="6A2151A2"/>
    <w:rsid w:val="6A325EC9"/>
    <w:rsid w:val="6A38073E"/>
    <w:rsid w:val="6A6F8F41"/>
    <w:rsid w:val="6A8344E4"/>
    <w:rsid w:val="6A9C18BD"/>
    <w:rsid w:val="6ACF9D89"/>
    <w:rsid w:val="6AE82164"/>
    <w:rsid w:val="6AFE39C8"/>
    <w:rsid w:val="6AFE7291"/>
    <w:rsid w:val="6B2128DA"/>
    <w:rsid w:val="6B342849"/>
    <w:rsid w:val="6B3ECEB1"/>
    <w:rsid w:val="6B494089"/>
    <w:rsid w:val="6B7AA59E"/>
    <w:rsid w:val="6B7C9AC5"/>
    <w:rsid w:val="6B7FDCF1"/>
    <w:rsid w:val="6B864454"/>
    <w:rsid w:val="6B9B0602"/>
    <w:rsid w:val="6BBEA847"/>
    <w:rsid w:val="6BD11477"/>
    <w:rsid w:val="6BD72F27"/>
    <w:rsid w:val="6BE741CA"/>
    <w:rsid w:val="6BEE3FEE"/>
    <w:rsid w:val="6BEF841E"/>
    <w:rsid w:val="6BFD0CF0"/>
    <w:rsid w:val="6BFD5F0F"/>
    <w:rsid w:val="6BFDFCE2"/>
    <w:rsid w:val="6C050317"/>
    <w:rsid w:val="6C4038DA"/>
    <w:rsid w:val="6C936CA1"/>
    <w:rsid w:val="6CD55BE9"/>
    <w:rsid w:val="6CF17B4C"/>
    <w:rsid w:val="6D0317B9"/>
    <w:rsid w:val="6D0B213A"/>
    <w:rsid w:val="6D162FB8"/>
    <w:rsid w:val="6D4F64CA"/>
    <w:rsid w:val="6D6D8CB9"/>
    <w:rsid w:val="6D7BA024"/>
    <w:rsid w:val="6D7EDDAC"/>
    <w:rsid w:val="6DC63ACD"/>
    <w:rsid w:val="6DDBB18E"/>
    <w:rsid w:val="6DEBD2FE"/>
    <w:rsid w:val="6DEF73F0"/>
    <w:rsid w:val="6DF40E20"/>
    <w:rsid w:val="6DFB03C7"/>
    <w:rsid w:val="6DFECAC4"/>
    <w:rsid w:val="6E14501E"/>
    <w:rsid w:val="6E565636"/>
    <w:rsid w:val="6E9437BA"/>
    <w:rsid w:val="6EB67C77"/>
    <w:rsid w:val="6EBF39F2"/>
    <w:rsid w:val="6EC95E08"/>
    <w:rsid w:val="6ECF2121"/>
    <w:rsid w:val="6EFF1286"/>
    <w:rsid w:val="6F651FD5"/>
    <w:rsid w:val="6F7D02B4"/>
    <w:rsid w:val="6F8C115D"/>
    <w:rsid w:val="6F9B3FF0"/>
    <w:rsid w:val="6FBCC300"/>
    <w:rsid w:val="6FBDDCCD"/>
    <w:rsid w:val="6FC38C87"/>
    <w:rsid w:val="6FDF4FCA"/>
    <w:rsid w:val="6FE7CA51"/>
    <w:rsid w:val="6FEB9409"/>
    <w:rsid w:val="6FF30A1B"/>
    <w:rsid w:val="6FF3B165"/>
    <w:rsid w:val="6FF4F333"/>
    <w:rsid w:val="6FF5E50D"/>
    <w:rsid w:val="6FF75880"/>
    <w:rsid w:val="6FF95A33"/>
    <w:rsid w:val="6FFB648C"/>
    <w:rsid w:val="6FFF9005"/>
    <w:rsid w:val="70013B6E"/>
    <w:rsid w:val="70365095"/>
    <w:rsid w:val="70711EF0"/>
    <w:rsid w:val="70AE3508"/>
    <w:rsid w:val="70BC0AB7"/>
    <w:rsid w:val="70BC3E77"/>
    <w:rsid w:val="70F437B1"/>
    <w:rsid w:val="70F53AD5"/>
    <w:rsid w:val="70FF5B11"/>
    <w:rsid w:val="711449A2"/>
    <w:rsid w:val="712A510B"/>
    <w:rsid w:val="71323F53"/>
    <w:rsid w:val="713E1D99"/>
    <w:rsid w:val="713F0BD4"/>
    <w:rsid w:val="713FBA8A"/>
    <w:rsid w:val="71A90766"/>
    <w:rsid w:val="71AA0173"/>
    <w:rsid w:val="71AB4BA7"/>
    <w:rsid w:val="71EF2D66"/>
    <w:rsid w:val="71EF5349"/>
    <w:rsid w:val="71FA573D"/>
    <w:rsid w:val="72192C03"/>
    <w:rsid w:val="72203F91"/>
    <w:rsid w:val="72374823"/>
    <w:rsid w:val="723A0963"/>
    <w:rsid w:val="727F765B"/>
    <w:rsid w:val="72AB3C4C"/>
    <w:rsid w:val="72B70ADA"/>
    <w:rsid w:val="72BE7262"/>
    <w:rsid w:val="72E43211"/>
    <w:rsid w:val="733B7698"/>
    <w:rsid w:val="735B4F35"/>
    <w:rsid w:val="73AA4FEE"/>
    <w:rsid w:val="73DD9471"/>
    <w:rsid w:val="73F3E6D3"/>
    <w:rsid w:val="7433664C"/>
    <w:rsid w:val="74557335"/>
    <w:rsid w:val="748C67DB"/>
    <w:rsid w:val="749D7B1B"/>
    <w:rsid w:val="74AE7F7A"/>
    <w:rsid w:val="74AF5AA0"/>
    <w:rsid w:val="74E578BB"/>
    <w:rsid w:val="74F82DD9"/>
    <w:rsid w:val="75023E22"/>
    <w:rsid w:val="7568166A"/>
    <w:rsid w:val="75755C82"/>
    <w:rsid w:val="758C657E"/>
    <w:rsid w:val="759B2729"/>
    <w:rsid w:val="75AD36EC"/>
    <w:rsid w:val="75B33F3C"/>
    <w:rsid w:val="75BA613D"/>
    <w:rsid w:val="75BD0768"/>
    <w:rsid w:val="75BFB888"/>
    <w:rsid w:val="75DB07CF"/>
    <w:rsid w:val="75FD1E5B"/>
    <w:rsid w:val="75FE18FD"/>
    <w:rsid w:val="75FF1B09"/>
    <w:rsid w:val="762D324B"/>
    <w:rsid w:val="763A3FE7"/>
    <w:rsid w:val="764A3CD3"/>
    <w:rsid w:val="764E7753"/>
    <w:rsid w:val="765D70FF"/>
    <w:rsid w:val="766C3C49"/>
    <w:rsid w:val="76970586"/>
    <w:rsid w:val="769767EC"/>
    <w:rsid w:val="76B29328"/>
    <w:rsid w:val="76B61430"/>
    <w:rsid w:val="76BD501B"/>
    <w:rsid w:val="76F189C0"/>
    <w:rsid w:val="76F25E5E"/>
    <w:rsid w:val="76F97615"/>
    <w:rsid w:val="7736AF34"/>
    <w:rsid w:val="7737F92F"/>
    <w:rsid w:val="773FAC4E"/>
    <w:rsid w:val="774B75E6"/>
    <w:rsid w:val="774B8880"/>
    <w:rsid w:val="774D0667"/>
    <w:rsid w:val="774D3A7A"/>
    <w:rsid w:val="775F7942"/>
    <w:rsid w:val="775F7AC1"/>
    <w:rsid w:val="776506EB"/>
    <w:rsid w:val="777C44BB"/>
    <w:rsid w:val="777F6677"/>
    <w:rsid w:val="779F42EC"/>
    <w:rsid w:val="77A947FA"/>
    <w:rsid w:val="77AB254F"/>
    <w:rsid w:val="77BF5FFA"/>
    <w:rsid w:val="77C72012"/>
    <w:rsid w:val="77DC063B"/>
    <w:rsid w:val="77DE540D"/>
    <w:rsid w:val="77DF044B"/>
    <w:rsid w:val="77DFEF26"/>
    <w:rsid w:val="77DFF5BB"/>
    <w:rsid w:val="77E34CB2"/>
    <w:rsid w:val="77EEE250"/>
    <w:rsid w:val="77F3C4CF"/>
    <w:rsid w:val="77F752C2"/>
    <w:rsid w:val="77FB5721"/>
    <w:rsid w:val="77FBF3EE"/>
    <w:rsid w:val="77FBFA78"/>
    <w:rsid w:val="77FC8875"/>
    <w:rsid w:val="77FEE204"/>
    <w:rsid w:val="77FF2DFD"/>
    <w:rsid w:val="780103C1"/>
    <w:rsid w:val="782E3BC8"/>
    <w:rsid w:val="78A05156"/>
    <w:rsid w:val="78DA26BD"/>
    <w:rsid w:val="78FA6550"/>
    <w:rsid w:val="78FBE0BC"/>
    <w:rsid w:val="79065594"/>
    <w:rsid w:val="79065D05"/>
    <w:rsid w:val="792E168A"/>
    <w:rsid w:val="79377E5C"/>
    <w:rsid w:val="794E1AF2"/>
    <w:rsid w:val="79637DFF"/>
    <w:rsid w:val="79660D01"/>
    <w:rsid w:val="7966E573"/>
    <w:rsid w:val="797320BA"/>
    <w:rsid w:val="798219D5"/>
    <w:rsid w:val="79927E6B"/>
    <w:rsid w:val="79A77382"/>
    <w:rsid w:val="79B31B8F"/>
    <w:rsid w:val="79BF8043"/>
    <w:rsid w:val="79DF851C"/>
    <w:rsid w:val="79FE7397"/>
    <w:rsid w:val="79FFA1AD"/>
    <w:rsid w:val="7A2C0069"/>
    <w:rsid w:val="7A466140"/>
    <w:rsid w:val="7A5C5D83"/>
    <w:rsid w:val="7A7060E2"/>
    <w:rsid w:val="7A7D6F2D"/>
    <w:rsid w:val="7A934E12"/>
    <w:rsid w:val="7AA5871B"/>
    <w:rsid w:val="7AAA3ECA"/>
    <w:rsid w:val="7ADF3CBD"/>
    <w:rsid w:val="7AEF97F6"/>
    <w:rsid w:val="7AF3AFE1"/>
    <w:rsid w:val="7AFE508C"/>
    <w:rsid w:val="7B1F91F1"/>
    <w:rsid w:val="7B291096"/>
    <w:rsid w:val="7B2D088F"/>
    <w:rsid w:val="7B31720F"/>
    <w:rsid w:val="7B33255C"/>
    <w:rsid w:val="7B5E89F0"/>
    <w:rsid w:val="7B5F5E50"/>
    <w:rsid w:val="7B658A4F"/>
    <w:rsid w:val="7B672637"/>
    <w:rsid w:val="7B695591"/>
    <w:rsid w:val="7B6C0DF1"/>
    <w:rsid w:val="7B7A299E"/>
    <w:rsid w:val="7B863481"/>
    <w:rsid w:val="7B948360"/>
    <w:rsid w:val="7B99A2B7"/>
    <w:rsid w:val="7BBE3A21"/>
    <w:rsid w:val="7BBFD3CD"/>
    <w:rsid w:val="7BDF070D"/>
    <w:rsid w:val="7BF9BBA2"/>
    <w:rsid w:val="7BF9ED3B"/>
    <w:rsid w:val="7BFA6362"/>
    <w:rsid w:val="7BFF8B29"/>
    <w:rsid w:val="7C247A0E"/>
    <w:rsid w:val="7C442F72"/>
    <w:rsid w:val="7C492F77"/>
    <w:rsid w:val="7C5E2F65"/>
    <w:rsid w:val="7C6FDCE4"/>
    <w:rsid w:val="7C776CA0"/>
    <w:rsid w:val="7C7871D0"/>
    <w:rsid w:val="7C95A867"/>
    <w:rsid w:val="7C9A664D"/>
    <w:rsid w:val="7CCF5154"/>
    <w:rsid w:val="7CDE6F23"/>
    <w:rsid w:val="7CE7A3DC"/>
    <w:rsid w:val="7CF9E890"/>
    <w:rsid w:val="7CFD33BE"/>
    <w:rsid w:val="7CFFC11F"/>
    <w:rsid w:val="7D0365A0"/>
    <w:rsid w:val="7D2E1391"/>
    <w:rsid w:val="7D3905FD"/>
    <w:rsid w:val="7D3B2CE6"/>
    <w:rsid w:val="7D3BD0EA"/>
    <w:rsid w:val="7D562F5D"/>
    <w:rsid w:val="7D6F6DF0"/>
    <w:rsid w:val="7D71DE43"/>
    <w:rsid w:val="7D7BBED9"/>
    <w:rsid w:val="7D7E7D6C"/>
    <w:rsid w:val="7D7F2018"/>
    <w:rsid w:val="7D7FD691"/>
    <w:rsid w:val="7D845D1C"/>
    <w:rsid w:val="7D9B0A68"/>
    <w:rsid w:val="7D9FEBF0"/>
    <w:rsid w:val="7DA77B4C"/>
    <w:rsid w:val="7DBBD0ED"/>
    <w:rsid w:val="7DBBE1FE"/>
    <w:rsid w:val="7DBEE90F"/>
    <w:rsid w:val="7DBF21A4"/>
    <w:rsid w:val="7DBF57C0"/>
    <w:rsid w:val="7DBFDFBD"/>
    <w:rsid w:val="7DC9372F"/>
    <w:rsid w:val="7DE739D0"/>
    <w:rsid w:val="7DEF941D"/>
    <w:rsid w:val="7DF0B020"/>
    <w:rsid w:val="7DF3109C"/>
    <w:rsid w:val="7DF49C1C"/>
    <w:rsid w:val="7DF74CD5"/>
    <w:rsid w:val="7DF75D31"/>
    <w:rsid w:val="7DF7951E"/>
    <w:rsid w:val="7DFDD97F"/>
    <w:rsid w:val="7DFE5BA5"/>
    <w:rsid w:val="7DFE9933"/>
    <w:rsid w:val="7DFF056A"/>
    <w:rsid w:val="7DFF689F"/>
    <w:rsid w:val="7DFFB23A"/>
    <w:rsid w:val="7DFFD84B"/>
    <w:rsid w:val="7E0A65F4"/>
    <w:rsid w:val="7E3E6832"/>
    <w:rsid w:val="7E447410"/>
    <w:rsid w:val="7E4B4D6D"/>
    <w:rsid w:val="7E5919B6"/>
    <w:rsid w:val="7E5D6655"/>
    <w:rsid w:val="7E656B10"/>
    <w:rsid w:val="7E75B915"/>
    <w:rsid w:val="7E778697"/>
    <w:rsid w:val="7E7A1D0B"/>
    <w:rsid w:val="7E7A6FF2"/>
    <w:rsid w:val="7E7DAFCD"/>
    <w:rsid w:val="7EB235A7"/>
    <w:rsid w:val="7EB691DB"/>
    <w:rsid w:val="7EBE9AFB"/>
    <w:rsid w:val="7ECFBF74"/>
    <w:rsid w:val="7EDFA4B2"/>
    <w:rsid w:val="7EE04211"/>
    <w:rsid w:val="7EE523E4"/>
    <w:rsid w:val="7EF6788B"/>
    <w:rsid w:val="7EFD9648"/>
    <w:rsid w:val="7EFF3A20"/>
    <w:rsid w:val="7F321665"/>
    <w:rsid w:val="7F3EC946"/>
    <w:rsid w:val="7F3F5BCF"/>
    <w:rsid w:val="7F3FF832"/>
    <w:rsid w:val="7F4A543F"/>
    <w:rsid w:val="7F4FB720"/>
    <w:rsid w:val="7F5FD814"/>
    <w:rsid w:val="7F600EC2"/>
    <w:rsid w:val="7F615254"/>
    <w:rsid w:val="7F6A0D0E"/>
    <w:rsid w:val="7F79CE6D"/>
    <w:rsid w:val="7F7A618E"/>
    <w:rsid w:val="7F7BE369"/>
    <w:rsid w:val="7F7F049A"/>
    <w:rsid w:val="7F7F078E"/>
    <w:rsid w:val="7F7F4363"/>
    <w:rsid w:val="7F7FD44F"/>
    <w:rsid w:val="7F94752F"/>
    <w:rsid w:val="7F9D3388"/>
    <w:rsid w:val="7F9F2018"/>
    <w:rsid w:val="7F9F921B"/>
    <w:rsid w:val="7FA41032"/>
    <w:rsid w:val="7FA71DEA"/>
    <w:rsid w:val="7FA795CB"/>
    <w:rsid w:val="7FAAB445"/>
    <w:rsid w:val="7FB6A1BA"/>
    <w:rsid w:val="7FBBC228"/>
    <w:rsid w:val="7FBC729A"/>
    <w:rsid w:val="7FBD5581"/>
    <w:rsid w:val="7FC26EBF"/>
    <w:rsid w:val="7FCB9CCC"/>
    <w:rsid w:val="7FCF0AD2"/>
    <w:rsid w:val="7FCF3678"/>
    <w:rsid w:val="7FCFB22A"/>
    <w:rsid w:val="7FD622E6"/>
    <w:rsid w:val="7FD63997"/>
    <w:rsid w:val="7FD73C08"/>
    <w:rsid w:val="7FD751C3"/>
    <w:rsid w:val="7FD76259"/>
    <w:rsid w:val="7FDB09D4"/>
    <w:rsid w:val="7FDBE8D9"/>
    <w:rsid w:val="7FDD8070"/>
    <w:rsid w:val="7FDE71E2"/>
    <w:rsid w:val="7FDF0906"/>
    <w:rsid w:val="7FE7C25B"/>
    <w:rsid w:val="7FEC83A5"/>
    <w:rsid w:val="7FEE1096"/>
    <w:rsid w:val="7FEF7628"/>
    <w:rsid w:val="7FF21C11"/>
    <w:rsid w:val="7FF6665D"/>
    <w:rsid w:val="7FF69788"/>
    <w:rsid w:val="7FF7100E"/>
    <w:rsid w:val="7FF72DE4"/>
    <w:rsid w:val="7FF74B8A"/>
    <w:rsid w:val="7FF7C74B"/>
    <w:rsid w:val="7FFD1A1B"/>
    <w:rsid w:val="7FFE440F"/>
    <w:rsid w:val="7FFE8200"/>
    <w:rsid w:val="7FFE963C"/>
    <w:rsid w:val="7FFEE001"/>
    <w:rsid w:val="7FFF2EBE"/>
    <w:rsid w:val="7FFF62A7"/>
    <w:rsid w:val="7FFF63C2"/>
    <w:rsid w:val="7FFF7898"/>
    <w:rsid w:val="7FFF7D16"/>
    <w:rsid w:val="7FFF9CC1"/>
    <w:rsid w:val="7FFFC75F"/>
    <w:rsid w:val="7FFFD297"/>
    <w:rsid w:val="87DB24F1"/>
    <w:rsid w:val="8BFF76CE"/>
    <w:rsid w:val="8D532674"/>
    <w:rsid w:val="8E8F3903"/>
    <w:rsid w:val="93FF20F2"/>
    <w:rsid w:val="95BA56E7"/>
    <w:rsid w:val="96F3A157"/>
    <w:rsid w:val="9B77C174"/>
    <w:rsid w:val="9DAF7300"/>
    <w:rsid w:val="9DBFCBB6"/>
    <w:rsid w:val="9DD9D6F5"/>
    <w:rsid w:val="9EFB3B7E"/>
    <w:rsid w:val="9F0A30CB"/>
    <w:rsid w:val="9F3BE87F"/>
    <w:rsid w:val="9F9F36D5"/>
    <w:rsid w:val="9FBDC804"/>
    <w:rsid w:val="9FBFA947"/>
    <w:rsid w:val="9FDFD7A9"/>
    <w:rsid w:val="9FECB24D"/>
    <w:rsid w:val="9FFB357E"/>
    <w:rsid w:val="9FFE2717"/>
    <w:rsid w:val="9FFFF01B"/>
    <w:rsid w:val="A2DF6286"/>
    <w:rsid w:val="A632035A"/>
    <w:rsid w:val="A65F7A0F"/>
    <w:rsid w:val="A6FD38AC"/>
    <w:rsid w:val="A7FB583B"/>
    <w:rsid w:val="ACDF6383"/>
    <w:rsid w:val="AD9BEF69"/>
    <w:rsid w:val="ADBE77EC"/>
    <w:rsid w:val="ADF95A99"/>
    <w:rsid w:val="ADFDCD95"/>
    <w:rsid w:val="AE5F6C88"/>
    <w:rsid w:val="AF0E3C2E"/>
    <w:rsid w:val="AF6E29F7"/>
    <w:rsid w:val="AF7FE023"/>
    <w:rsid w:val="AFAEB939"/>
    <w:rsid w:val="AFBFA6D3"/>
    <w:rsid w:val="AFDD7A4E"/>
    <w:rsid w:val="AFDE1214"/>
    <w:rsid w:val="AFF3A628"/>
    <w:rsid w:val="AFFAA8C7"/>
    <w:rsid w:val="AFFD1115"/>
    <w:rsid w:val="B3EC9CB4"/>
    <w:rsid w:val="B5BFDE48"/>
    <w:rsid w:val="B65EC62D"/>
    <w:rsid w:val="B6EFA864"/>
    <w:rsid w:val="B7B66AF0"/>
    <w:rsid w:val="B7CF35A0"/>
    <w:rsid w:val="B7E5E93F"/>
    <w:rsid w:val="B7EFDC5F"/>
    <w:rsid w:val="B7FB7646"/>
    <w:rsid w:val="B7FC2A3E"/>
    <w:rsid w:val="B7FEB72D"/>
    <w:rsid w:val="B9FFB811"/>
    <w:rsid w:val="BAFF4F05"/>
    <w:rsid w:val="BB6F072E"/>
    <w:rsid w:val="BBB9EC98"/>
    <w:rsid w:val="BBC72E6A"/>
    <w:rsid w:val="BBFB8F70"/>
    <w:rsid w:val="BBFED540"/>
    <w:rsid w:val="BBFFB072"/>
    <w:rsid w:val="BBFFC8BB"/>
    <w:rsid w:val="BC7F5B08"/>
    <w:rsid w:val="BCC96461"/>
    <w:rsid w:val="BD0F6744"/>
    <w:rsid w:val="BD7FF814"/>
    <w:rsid w:val="BDBAE836"/>
    <w:rsid w:val="BDD378EC"/>
    <w:rsid w:val="BDDF0925"/>
    <w:rsid w:val="BDEA77B6"/>
    <w:rsid w:val="BDEBCC6F"/>
    <w:rsid w:val="BDF84316"/>
    <w:rsid w:val="BECDC3F8"/>
    <w:rsid w:val="BEEB99F0"/>
    <w:rsid w:val="BF37C379"/>
    <w:rsid w:val="BF4F10D1"/>
    <w:rsid w:val="BF4FBDF5"/>
    <w:rsid w:val="BF550318"/>
    <w:rsid w:val="BF5F31EE"/>
    <w:rsid w:val="BF6F8A2B"/>
    <w:rsid w:val="BF74F5F0"/>
    <w:rsid w:val="BF77328E"/>
    <w:rsid w:val="BF7F177F"/>
    <w:rsid w:val="BF7FCE9B"/>
    <w:rsid w:val="BF8B6DE6"/>
    <w:rsid w:val="BFBE39F5"/>
    <w:rsid w:val="BFC3789C"/>
    <w:rsid w:val="BFE30CE8"/>
    <w:rsid w:val="BFEBC33D"/>
    <w:rsid w:val="BFEE4FE9"/>
    <w:rsid w:val="BFF1D45B"/>
    <w:rsid w:val="BFF44C87"/>
    <w:rsid w:val="BFF4EF6C"/>
    <w:rsid w:val="BFFE3FEB"/>
    <w:rsid w:val="BFFF64DA"/>
    <w:rsid w:val="BFFF897E"/>
    <w:rsid w:val="C2EFF28E"/>
    <w:rsid w:val="C5728100"/>
    <w:rsid w:val="C5FF41CC"/>
    <w:rsid w:val="C5FFBDB6"/>
    <w:rsid w:val="C6FA90CF"/>
    <w:rsid w:val="CAD7D193"/>
    <w:rsid w:val="CBA70640"/>
    <w:rsid w:val="CCFDE9D5"/>
    <w:rsid w:val="CD39B803"/>
    <w:rsid w:val="CD7BF871"/>
    <w:rsid w:val="CD9F363C"/>
    <w:rsid w:val="CDD9470D"/>
    <w:rsid w:val="CEDFA4EB"/>
    <w:rsid w:val="CEFE90B4"/>
    <w:rsid w:val="CF5F5050"/>
    <w:rsid w:val="CFE45FBA"/>
    <w:rsid w:val="CFFFE6F2"/>
    <w:rsid w:val="D1F7B2CA"/>
    <w:rsid w:val="D3EDBEC1"/>
    <w:rsid w:val="D4BFBDEF"/>
    <w:rsid w:val="D5BCD423"/>
    <w:rsid w:val="D6A3C819"/>
    <w:rsid w:val="D6CDFC39"/>
    <w:rsid w:val="D7193C75"/>
    <w:rsid w:val="D76F2AC6"/>
    <w:rsid w:val="D77BB053"/>
    <w:rsid w:val="D77FE133"/>
    <w:rsid w:val="D7BA1DD3"/>
    <w:rsid w:val="D7D38772"/>
    <w:rsid w:val="D7FF3A49"/>
    <w:rsid w:val="D7FF9F0C"/>
    <w:rsid w:val="D9077955"/>
    <w:rsid w:val="D97F1E1A"/>
    <w:rsid w:val="D9DFC2EF"/>
    <w:rsid w:val="DABDAB53"/>
    <w:rsid w:val="DABE9AED"/>
    <w:rsid w:val="DADF58CD"/>
    <w:rsid w:val="DAF77B5C"/>
    <w:rsid w:val="DB3FA0F9"/>
    <w:rsid w:val="DB5FF9ED"/>
    <w:rsid w:val="DBAF076B"/>
    <w:rsid w:val="DBB3474F"/>
    <w:rsid w:val="DBBCA201"/>
    <w:rsid w:val="DBBFB4B2"/>
    <w:rsid w:val="DBBFE90D"/>
    <w:rsid w:val="DBBFF569"/>
    <w:rsid w:val="DBF42F22"/>
    <w:rsid w:val="DBFBF75A"/>
    <w:rsid w:val="DBFFDAF4"/>
    <w:rsid w:val="DCD929DE"/>
    <w:rsid w:val="DCDD8195"/>
    <w:rsid w:val="DCEB6FB1"/>
    <w:rsid w:val="DDBFDB41"/>
    <w:rsid w:val="DDCDC4EB"/>
    <w:rsid w:val="DDD734D6"/>
    <w:rsid w:val="DDDB976E"/>
    <w:rsid w:val="DDF44378"/>
    <w:rsid w:val="DDFD047F"/>
    <w:rsid w:val="DDFF2E7B"/>
    <w:rsid w:val="DE15966E"/>
    <w:rsid w:val="DE33BF8C"/>
    <w:rsid w:val="DE7B1866"/>
    <w:rsid w:val="DE9FE76B"/>
    <w:rsid w:val="DEB96A4E"/>
    <w:rsid w:val="DEFD3575"/>
    <w:rsid w:val="DEFDB246"/>
    <w:rsid w:val="DEFDEC84"/>
    <w:rsid w:val="DF3D5456"/>
    <w:rsid w:val="DF3FC379"/>
    <w:rsid w:val="DF3FDE55"/>
    <w:rsid w:val="DF731045"/>
    <w:rsid w:val="DF76092A"/>
    <w:rsid w:val="DF7FB1BB"/>
    <w:rsid w:val="DFA7AC73"/>
    <w:rsid w:val="DFB61637"/>
    <w:rsid w:val="DFBD418B"/>
    <w:rsid w:val="DFBEF4AA"/>
    <w:rsid w:val="DFBEF5C5"/>
    <w:rsid w:val="DFD5E141"/>
    <w:rsid w:val="DFDB0E34"/>
    <w:rsid w:val="DFDEBA53"/>
    <w:rsid w:val="DFDF2697"/>
    <w:rsid w:val="DFEB8FAB"/>
    <w:rsid w:val="DFEBF33B"/>
    <w:rsid w:val="DFEF2C09"/>
    <w:rsid w:val="DFFAE168"/>
    <w:rsid w:val="DFFB9B0D"/>
    <w:rsid w:val="DFFDA522"/>
    <w:rsid w:val="DFFE92C6"/>
    <w:rsid w:val="DFFED542"/>
    <w:rsid w:val="DFFFA2FE"/>
    <w:rsid w:val="E0B93F6A"/>
    <w:rsid w:val="E1FFE050"/>
    <w:rsid w:val="E32F9409"/>
    <w:rsid w:val="E3B6D6C0"/>
    <w:rsid w:val="E3DE011A"/>
    <w:rsid w:val="E3DF1287"/>
    <w:rsid w:val="E3E74A42"/>
    <w:rsid w:val="E3ED0099"/>
    <w:rsid w:val="E5B9A41F"/>
    <w:rsid w:val="E5F4DE72"/>
    <w:rsid w:val="E5FD0DF4"/>
    <w:rsid w:val="E5FF610F"/>
    <w:rsid w:val="E69FAB0A"/>
    <w:rsid w:val="E6DF91F9"/>
    <w:rsid w:val="E6FB8B0F"/>
    <w:rsid w:val="E75FDDF4"/>
    <w:rsid w:val="E77537B3"/>
    <w:rsid w:val="E77D483D"/>
    <w:rsid w:val="E793F796"/>
    <w:rsid w:val="E7DEC0A9"/>
    <w:rsid w:val="E7ED9A62"/>
    <w:rsid w:val="E835291C"/>
    <w:rsid w:val="E8EB4F96"/>
    <w:rsid w:val="E8FF1A9B"/>
    <w:rsid w:val="E97711F4"/>
    <w:rsid w:val="EA7B4C2E"/>
    <w:rsid w:val="EABBB67C"/>
    <w:rsid w:val="EABDDEFA"/>
    <w:rsid w:val="EAF34FAB"/>
    <w:rsid w:val="EB5BE5F2"/>
    <w:rsid w:val="EB67A2BF"/>
    <w:rsid w:val="EBAFE6EC"/>
    <w:rsid w:val="EBF85982"/>
    <w:rsid w:val="EBFF1CCE"/>
    <w:rsid w:val="EBFFD9AF"/>
    <w:rsid w:val="EC6A56FD"/>
    <w:rsid w:val="ECFEB580"/>
    <w:rsid w:val="ECFF20E3"/>
    <w:rsid w:val="ED4A7830"/>
    <w:rsid w:val="ED7F448D"/>
    <w:rsid w:val="EDCDC6BF"/>
    <w:rsid w:val="EDDF88E3"/>
    <w:rsid w:val="EDE518DF"/>
    <w:rsid w:val="EDFB1C15"/>
    <w:rsid w:val="EDFD2F53"/>
    <w:rsid w:val="EECE2F2B"/>
    <w:rsid w:val="EEEE4733"/>
    <w:rsid w:val="EEFE609E"/>
    <w:rsid w:val="EEFE88DF"/>
    <w:rsid w:val="EEFFCA71"/>
    <w:rsid w:val="EF373EDA"/>
    <w:rsid w:val="EF6F6619"/>
    <w:rsid w:val="EF774D4B"/>
    <w:rsid w:val="EF79A9A1"/>
    <w:rsid w:val="EF97D1FF"/>
    <w:rsid w:val="EFB2ABC9"/>
    <w:rsid w:val="EFBCB81D"/>
    <w:rsid w:val="EFDE4A8F"/>
    <w:rsid w:val="EFDF17B6"/>
    <w:rsid w:val="EFE8F8B1"/>
    <w:rsid w:val="EFED0CCE"/>
    <w:rsid w:val="EFF06974"/>
    <w:rsid w:val="EFF75200"/>
    <w:rsid w:val="EFF77381"/>
    <w:rsid w:val="EFFDBFAE"/>
    <w:rsid w:val="F1DFE041"/>
    <w:rsid w:val="F1E6028A"/>
    <w:rsid w:val="F1EEF891"/>
    <w:rsid w:val="F1EFE76A"/>
    <w:rsid w:val="F1F33E2A"/>
    <w:rsid w:val="F26F5F21"/>
    <w:rsid w:val="F2752F12"/>
    <w:rsid w:val="F2E5ECA1"/>
    <w:rsid w:val="F2F63744"/>
    <w:rsid w:val="F37FB8F0"/>
    <w:rsid w:val="F37FFC24"/>
    <w:rsid w:val="F3B553C0"/>
    <w:rsid w:val="F3B673EE"/>
    <w:rsid w:val="F3DE6AFC"/>
    <w:rsid w:val="F3EDC0A3"/>
    <w:rsid w:val="F3F72EA7"/>
    <w:rsid w:val="F3FE1404"/>
    <w:rsid w:val="F48D96A8"/>
    <w:rsid w:val="F4CF224C"/>
    <w:rsid w:val="F4DFF6A1"/>
    <w:rsid w:val="F5DF1E7E"/>
    <w:rsid w:val="F5FE3326"/>
    <w:rsid w:val="F5FF4948"/>
    <w:rsid w:val="F6560FDE"/>
    <w:rsid w:val="F68BD6A7"/>
    <w:rsid w:val="F6D706D3"/>
    <w:rsid w:val="F6EF6BD8"/>
    <w:rsid w:val="F6FB4524"/>
    <w:rsid w:val="F6FDBC1A"/>
    <w:rsid w:val="F6FF231B"/>
    <w:rsid w:val="F6FF237B"/>
    <w:rsid w:val="F74EBD67"/>
    <w:rsid w:val="F76B1D97"/>
    <w:rsid w:val="F76BBC99"/>
    <w:rsid w:val="F7778B80"/>
    <w:rsid w:val="F77ACF57"/>
    <w:rsid w:val="F77DD948"/>
    <w:rsid w:val="F77FA686"/>
    <w:rsid w:val="F79F22CC"/>
    <w:rsid w:val="F7AB7095"/>
    <w:rsid w:val="F7B93C9A"/>
    <w:rsid w:val="F7CF4AA9"/>
    <w:rsid w:val="F7EB94AC"/>
    <w:rsid w:val="F7ED3F8C"/>
    <w:rsid w:val="F7F3310A"/>
    <w:rsid w:val="F7F533B9"/>
    <w:rsid w:val="F7F606BF"/>
    <w:rsid w:val="F7FBF4A7"/>
    <w:rsid w:val="F7FF4DD1"/>
    <w:rsid w:val="F7FFAF27"/>
    <w:rsid w:val="F7FFB801"/>
    <w:rsid w:val="F8FFC7B3"/>
    <w:rsid w:val="F93D67F4"/>
    <w:rsid w:val="F9F3B558"/>
    <w:rsid w:val="F9F6F691"/>
    <w:rsid w:val="F9F8DF9C"/>
    <w:rsid w:val="F9FB36C8"/>
    <w:rsid w:val="F9FCC9A5"/>
    <w:rsid w:val="F9FF0F87"/>
    <w:rsid w:val="F9FF6A39"/>
    <w:rsid w:val="FA5F65BA"/>
    <w:rsid w:val="FABB8C5F"/>
    <w:rsid w:val="FACF5644"/>
    <w:rsid w:val="FADC2D86"/>
    <w:rsid w:val="FAFD87B5"/>
    <w:rsid w:val="FAFF02FD"/>
    <w:rsid w:val="FB1E9FB7"/>
    <w:rsid w:val="FB5B438B"/>
    <w:rsid w:val="FB5EDB70"/>
    <w:rsid w:val="FB6E3467"/>
    <w:rsid w:val="FB770C9D"/>
    <w:rsid w:val="FB7A1360"/>
    <w:rsid w:val="FB7A4B5D"/>
    <w:rsid w:val="FB7A8188"/>
    <w:rsid w:val="FB7BC95E"/>
    <w:rsid w:val="FB7D575C"/>
    <w:rsid w:val="FB7F1A6F"/>
    <w:rsid w:val="FB7F453F"/>
    <w:rsid w:val="FBA68145"/>
    <w:rsid w:val="FBAFB6AC"/>
    <w:rsid w:val="FBB0749B"/>
    <w:rsid w:val="FBC98EBE"/>
    <w:rsid w:val="FBD2985F"/>
    <w:rsid w:val="FBDF0764"/>
    <w:rsid w:val="FBDF6DC0"/>
    <w:rsid w:val="FBEF78C8"/>
    <w:rsid w:val="FBF3A982"/>
    <w:rsid w:val="FBF706C8"/>
    <w:rsid w:val="FBFA8373"/>
    <w:rsid w:val="FBFAAF82"/>
    <w:rsid w:val="FBFBBCAB"/>
    <w:rsid w:val="FBFCAFE5"/>
    <w:rsid w:val="FBFD4E8C"/>
    <w:rsid w:val="FBFDD4FE"/>
    <w:rsid w:val="FBFEE3EA"/>
    <w:rsid w:val="FBFF1578"/>
    <w:rsid w:val="FBFF9CDE"/>
    <w:rsid w:val="FC7B0301"/>
    <w:rsid w:val="FC7B40D3"/>
    <w:rsid w:val="FC7BE143"/>
    <w:rsid w:val="FCD57456"/>
    <w:rsid w:val="FCDD42D6"/>
    <w:rsid w:val="FCFFB238"/>
    <w:rsid w:val="FCFFD61D"/>
    <w:rsid w:val="FCFFED11"/>
    <w:rsid w:val="FD4F5636"/>
    <w:rsid w:val="FD5D7642"/>
    <w:rsid w:val="FD7F57AA"/>
    <w:rsid w:val="FDBFAC87"/>
    <w:rsid w:val="FDD557D2"/>
    <w:rsid w:val="FDD88A96"/>
    <w:rsid w:val="FDF7DC76"/>
    <w:rsid w:val="FDF84304"/>
    <w:rsid w:val="FDFA43B4"/>
    <w:rsid w:val="FDFC4CA7"/>
    <w:rsid w:val="FDFDF1E1"/>
    <w:rsid w:val="FDFE2A41"/>
    <w:rsid w:val="FDFF3AFE"/>
    <w:rsid w:val="FDFF4F07"/>
    <w:rsid w:val="FE1FC8C7"/>
    <w:rsid w:val="FE2BAE40"/>
    <w:rsid w:val="FE7F0128"/>
    <w:rsid w:val="FE7F9034"/>
    <w:rsid w:val="FE8FBD42"/>
    <w:rsid w:val="FEAFCDB1"/>
    <w:rsid w:val="FEB9F30E"/>
    <w:rsid w:val="FED702EE"/>
    <w:rsid w:val="FEDAC5AC"/>
    <w:rsid w:val="FEDD40CB"/>
    <w:rsid w:val="FEDE3BE2"/>
    <w:rsid w:val="FEDF3D6E"/>
    <w:rsid w:val="FEE70F4B"/>
    <w:rsid w:val="FEE73F42"/>
    <w:rsid w:val="FEEA1329"/>
    <w:rsid w:val="FEEE349E"/>
    <w:rsid w:val="FEF78678"/>
    <w:rsid w:val="FEFCB786"/>
    <w:rsid w:val="FEFDC4A3"/>
    <w:rsid w:val="FEFE229D"/>
    <w:rsid w:val="FEFEB03C"/>
    <w:rsid w:val="FEFF22A2"/>
    <w:rsid w:val="FEFFFB1A"/>
    <w:rsid w:val="FF394440"/>
    <w:rsid w:val="FF3D87EC"/>
    <w:rsid w:val="FF4FE88C"/>
    <w:rsid w:val="FF5AF5BA"/>
    <w:rsid w:val="FF5B51AF"/>
    <w:rsid w:val="FF5D948D"/>
    <w:rsid w:val="FF5DE0E9"/>
    <w:rsid w:val="FF5E7F35"/>
    <w:rsid w:val="FF5EF8FC"/>
    <w:rsid w:val="FF6A4A19"/>
    <w:rsid w:val="FF6DBB92"/>
    <w:rsid w:val="FF6FA1B2"/>
    <w:rsid w:val="FF70E9C2"/>
    <w:rsid w:val="FF750052"/>
    <w:rsid w:val="FF7BF704"/>
    <w:rsid w:val="FF7E2DA6"/>
    <w:rsid w:val="FF7E9315"/>
    <w:rsid w:val="FF7EE661"/>
    <w:rsid w:val="FF7F9509"/>
    <w:rsid w:val="FF7FD04D"/>
    <w:rsid w:val="FF7FDD61"/>
    <w:rsid w:val="FF9DCD53"/>
    <w:rsid w:val="FF9ED718"/>
    <w:rsid w:val="FF9F62AC"/>
    <w:rsid w:val="FF9F9472"/>
    <w:rsid w:val="FFA654AC"/>
    <w:rsid w:val="FFA7F595"/>
    <w:rsid w:val="FFAB8E06"/>
    <w:rsid w:val="FFAF793E"/>
    <w:rsid w:val="FFB5D401"/>
    <w:rsid w:val="FFB93D97"/>
    <w:rsid w:val="FFBA5119"/>
    <w:rsid w:val="FFBD3084"/>
    <w:rsid w:val="FFBF78A0"/>
    <w:rsid w:val="FFCB1880"/>
    <w:rsid w:val="FFCD33F5"/>
    <w:rsid w:val="FFD63DB1"/>
    <w:rsid w:val="FFDC29B1"/>
    <w:rsid w:val="FFDD97C3"/>
    <w:rsid w:val="FFDEB280"/>
    <w:rsid w:val="FFDEED31"/>
    <w:rsid w:val="FFE95982"/>
    <w:rsid w:val="FFEB7330"/>
    <w:rsid w:val="FFEBB548"/>
    <w:rsid w:val="FFEDA50C"/>
    <w:rsid w:val="FFEE9CA4"/>
    <w:rsid w:val="FFEF8F39"/>
    <w:rsid w:val="FFEF8FA4"/>
    <w:rsid w:val="FFF17ED9"/>
    <w:rsid w:val="FFF4EC97"/>
    <w:rsid w:val="FFF7C3DE"/>
    <w:rsid w:val="FFF86D49"/>
    <w:rsid w:val="FFF95F5A"/>
    <w:rsid w:val="FFFBC1E6"/>
    <w:rsid w:val="FFFD192B"/>
    <w:rsid w:val="FFFD65A6"/>
    <w:rsid w:val="FFFE0AD5"/>
    <w:rsid w:val="FFFEA27F"/>
    <w:rsid w:val="FFFF9F95"/>
    <w:rsid w:val="FFFFC110"/>
    <w:rsid w:val="FFFFD8D6"/>
    <w:rsid w:val="FFFFF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3"/>
    <w:basedOn w:val="1"/>
    <w:unhideWhenUsed/>
    <w:qFormat/>
    <w:uiPriority w:val="99"/>
    <w:pPr>
      <w:spacing w:after="120"/>
    </w:pPr>
    <w:rPr>
      <w:sz w:val="16"/>
      <w:szCs w:val="16"/>
    </w:rPr>
  </w:style>
  <w:style w:type="paragraph" w:styleId="4">
    <w:name w:val="Body Text"/>
    <w:basedOn w:val="1"/>
    <w:qFormat/>
    <w:uiPriority w:val="0"/>
    <w:rPr>
      <w:rFonts w:eastAsia="黑体"/>
      <w:sz w:val="28"/>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basedOn w:val="10"/>
    <w:qFormat/>
    <w:uiPriority w:val="0"/>
    <w:rPr>
      <w:color w:val="0000FF"/>
      <w:u w:val="single"/>
    </w:rPr>
  </w:style>
  <w:style w:type="paragraph" w:customStyle="1" w:styleId="13">
    <w:name w:val="Default"/>
    <w:qFormat/>
    <w:uiPriority w:val="0"/>
    <w:pPr>
      <w:widowControl w:val="0"/>
      <w:autoSpaceDE w:val="0"/>
      <w:autoSpaceDN w:val="0"/>
      <w:adjustRightInd w:val="0"/>
    </w:pPr>
    <w:rPr>
      <w:rFonts w:ascii="华文仿宋" w:hAnsi="华文仿宋" w:eastAsia="宋体" w:cs="华文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1716</Words>
  <Characters>2147</Characters>
  <Lines>0</Lines>
  <Paragraphs>0</Paragraphs>
  <TotalTime>3</TotalTime>
  <ScaleCrop>false</ScaleCrop>
  <LinksUpToDate>false</LinksUpToDate>
  <CharactersWithSpaces>2328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2022-12-22T00:32:00Z</dcterms:created>
  <dc:creator>lenovo</dc:creator>
  <cp:lastModifiedBy>Administrator</cp:lastModifiedBy>
  <cp:lastPrinted>2024-03-04T08:01:00Z</cp:lastPrinted>
  <dcterms:modified xsi:type="dcterms:W3CDTF">2024-03-04T08:20:05Z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A32E2576777D4658A04F80DE4F3B0448</vt:lpwstr>
  </property>
</Properties>
</file>