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1080" w14:textId="77777777" w:rsidR="005115D9" w:rsidRDefault="005115D9" w:rsidP="005115D9">
      <w:pPr>
        <w:spacing w:line="440" w:lineRule="exact"/>
        <w:rPr>
          <w:rFonts w:eastAsia="仿宋_GB2312"/>
          <w:color w:val="000000"/>
          <w:sz w:val="44"/>
        </w:rPr>
      </w:pPr>
      <w:r>
        <w:rPr>
          <w:rFonts w:eastAsia="仿宋_GB2312"/>
          <w:color w:val="000000"/>
          <w:sz w:val="32"/>
        </w:rPr>
        <w:t>附件</w:t>
      </w:r>
      <w:r>
        <w:rPr>
          <w:rFonts w:eastAsia="仿宋_GB2312" w:hint="eastAsia"/>
          <w:color w:val="000000"/>
          <w:sz w:val="32"/>
        </w:rPr>
        <w:t>4</w:t>
      </w:r>
    </w:p>
    <w:p w14:paraId="1D27BE0B" w14:textId="77777777" w:rsidR="005115D9" w:rsidRDefault="005115D9" w:rsidP="005115D9">
      <w:pPr>
        <w:spacing w:line="600" w:lineRule="exact"/>
        <w:jc w:val="center"/>
        <w:rPr>
          <w:rFonts w:eastAsia="方正大标宋简体"/>
          <w:color w:val="000000"/>
          <w:sz w:val="44"/>
        </w:rPr>
      </w:pPr>
      <w:r>
        <w:rPr>
          <w:rFonts w:eastAsia="方正大标宋简体"/>
          <w:color w:val="000000"/>
          <w:sz w:val="44"/>
        </w:rPr>
        <w:t>安徽新闻</w:t>
      </w:r>
      <w:proofErr w:type="gramStart"/>
      <w:r>
        <w:rPr>
          <w:rFonts w:eastAsia="方正大标宋简体"/>
          <w:color w:val="000000"/>
          <w:sz w:val="44"/>
        </w:rPr>
        <w:t>奖单位</w:t>
      </w:r>
      <w:proofErr w:type="gramEnd"/>
      <w:r>
        <w:rPr>
          <w:rFonts w:eastAsia="方正大标宋简体"/>
          <w:color w:val="000000"/>
          <w:sz w:val="44"/>
        </w:rPr>
        <w:t>推荐参评作品推荐表</w:t>
      </w:r>
    </w:p>
    <w:tbl>
      <w:tblPr>
        <w:tblpPr w:leftFromText="180" w:rightFromText="180" w:vertAnchor="text" w:horzAnchor="page" w:tblpX="1192" w:tblpY="172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276"/>
        <w:gridCol w:w="2699"/>
        <w:gridCol w:w="1262"/>
        <w:gridCol w:w="1470"/>
        <w:gridCol w:w="2242"/>
      </w:tblGrid>
      <w:tr w:rsidR="005115D9" w14:paraId="5BA1F191" w14:textId="77777777" w:rsidTr="00A66A38">
        <w:trPr>
          <w:trHeight w:val="440"/>
        </w:trPr>
        <w:tc>
          <w:tcPr>
            <w:tcW w:w="2087" w:type="dxa"/>
            <w:gridSpan w:val="2"/>
            <w:vMerge w:val="restart"/>
            <w:vAlign w:val="center"/>
          </w:tcPr>
          <w:p w14:paraId="18B260AD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作品标题</w:t>
            </w:r>
          </w:p>
          <w:p w14:paraId="0E33823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3961" w:type="dxa"/>
            <w:gridSpan w:val="2"/>
            <w:vMerge w:val="restart"/>
            <w:vAlign w:val="center"/>
          </w:tcPr>
          <w:p w14:paraId="69169E97" w14:textId="77777777" w:rsidR="005115D9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《衣食住行看小康》系列短视频</w:t>
            </w:r>
          </w:p>
          <w:p w14:paraId="23CEEC4F" w14:textId="77777777" w:rsidR="005115D9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</w:t>
            </w:r>
            <w:hyperlink r:id="rId6" w:history="1">
              <w:r w:rsidRPr="003C7ACF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https://mp.weixin.qq.com/s/uKrJarWxd0FDGw3QkGN9Rg</w:t>
              </w:r>
            </w:hyperlink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44C6A4A" w14:textId="77777777" w:rsidR="005115D9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hyperlink r:id="rId7" w:history="1">
              <w:r w:rsidRPr="003C7ACF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https://mp.weixin.qq.com/s/1z2xi9ckn6lOP8ZLd9FNFA</w:t>
              </w:r>
            </w:hyperlink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2967FB0" w14:textId="77777777" w:rsidR="005115D9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hyperlink r:id="rId8" w:history="1">
              <w:r w:rsidRPr="003C7ACF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https://mp.weixin.qq.com/s/7W2Ana6Ngw3hH_ih96vtMQ</w:t>
              </w:r>
            </w:hyperlink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2AD3E82" w14:textId="77777777" w:rsidR="005115D9" w:rsidRPr="00E55720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hyperlink r:id="rId9" w:history="1">
              <w:r w:rsidRPr="003C7ACF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https://mp.weixin.qq.com/s/Z8mdNh6shcqY2FiuuaoETA</w:t>
              </w:r>
            </w:hyperlink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0" w:type="dxa"/>
            <w:vAlign w:val="center"/>
          </w:tcPr>
          <w:p w14:paraId="3B43C437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参评项目</w:t>
            </w:r>
          </w:p>
        </w:tc>
        <w:tc>
          <w:tcPr>
            <w:tcW w:w="2242" w:type="dxa"/>
            <w:vAlign w:val="center"/>
          </w:tcPr>
          <w:p w14:paraId="31CB344B" w14:textId="77777777" w:rsidR="005115D9" w:rsidRPr="007A1E3C" w:rsidRDefault="005115D9" w:rsidP="00A66A38">
            <w:pPr>
              <w:pStyle w:val="Default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A1E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媒体融合作品</w:t>
            </w:r>
          </w:p>
        </w:tc>
      </w:tr>
      <w:tr w:rsidR="005115D9" w14:paraId="577E12E8" w14:textId="77777777" w:rsidTr="00A66A38">
        <w:trPr>
          <w:trHeight w:val="2095"/>
        </w:trPr>
        <w:tc>
          <w:tcPr>
            <w:tcW w:w="2087" w:type="dxa"/>
            <w:gridSpan w:val="2"/>
            <w:vMerge/>
            <w:vAlign w:val="center"/>
          </w:tcPr>
          <w:p w14:paraId="6EBD3D16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CDD6708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14:paraId="04C6896F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体裁</w:t>
            </w:r>
          </w:p>
        </w:tc>
        <w:tc>
          <w:tcPr>
            <w:tcW w:w="2242" w:type="dxa"/>
            <w:vAlign w:val="center"/>
          </w:tcPr>
          <w:p w14:paraId="4F930D9D" w14:textId="77777777" w:rsidR="005115D9" w:rsidRDefault="005115D9" w:rsidP="00A66A38">
            <w:pPr>
              <w:pStyle w:val="Default"/>
              <w:spacing w:line="240" w:lineRule="exact"/>
              <w:ind w:firstLineChars="16" w:firstLine="32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短视频专题报道</w:t>
            </w:r>
          </w:p>
        </w:tc>
      </w:tr>
      <w:tr w:rsidR="005115D9" w14:paraId="66FFC0C1" w14:textId="77777777" w:rsidTr="00A66A38">
        <w:trPr>
          <w:trHeight w:val="932"/>
        </w:trPr>
        <w:tc>
          <w:tcPr>
            <w:tcW w:w="2087" w:type="dxa"/>
            <w:gridSpan w:val="2"/>
            <w:vAlign w:val="center"/>
          </w:tcPr>
          <w:p w14:paraId="1AA82414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作</w:t>
            </w: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者</w:t>
            </w:r>
          </w:p>
          <w:p w14:paraId="3F7CC5EB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20"/>
                <w:sz w:val="24"/>
                <w:szCs w:val="24"/>
              </w:rPr>
              <w:t>（主创人员）</w:t>
            </w:r>
          </w:p>
        </w:tc>
        <w:tc>
          <w:tcPr>
            <w:tcW w:w="2699" w:type="dxa"/>
            <w:vAlign w:val="center"/>
          </w:tcPr>
          <w:p w14:paraId="30C19A1E" w14:textId="77777777" w:rsidR="005115D9" w:rsidRDefault="005115D9" w:rsidP="00A66A38">
            <w:pPr>
              <w:pStyle w:val="Default"/>
              <w:ind w:firstLineChars="25" w:firstLine="54"/>
              <w:jc w:val="both"/>
              <w:rPr>
                <w:rFonts w:ascii="Times New Roman" w:eastAsia="仿宋_GB2312" w:hAnsi="Times New Roman" w:cs="Times New Roman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</w:rPr>
              <w:t>集体（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</w:rPr>
              <w:t>蹇倩雯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0"/>
              </w:rPr>
              <w:t>、马静、张璇、潘鹏生、胡盼盼）</w:t>
            </w:r>
          </w:p>
        </w:tc>
        <w:tc>
          <w:tcPr>
            <w:tcW w:w="1262" w:type="dxa"/>
            <w:vAlign w:val="center"/>
          </w:tcPr>
          <w:p w14:paraId="0E425142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编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辑</w:t>
            </w:r>
          </w:p>
        </w:tc>
        <w:tc>
          <w:tcPr>
            <w:tcW w:w="3712" w:type="dxa"/>
            <w:gridSpan w:val="2"/>
            <w:vAlign w:val="center"/>
          </w:tcPr>
          <w:p w14:paraId="21341B15" w14:textId="77777777" w:rsidR="005115D9" w:rsidRDefault="005115D9" w:rsidP="00A66A38">
            <w:pPr>
              <w:pStyle w:val="Default"/>
              <w:spacing w:line="160" w:lineRule="atLeast"/>
              <w:ind w:firstLineChars="16" w:firstLine="3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潘鹏生</w:t>
            </w:r>
          </w:p>
        </w:tc>
      </w:tr>
      <w:tr w:rsidR="005115D9" w14:paraId="01AAF61C" w14:textId="77777777" w:rsidTr="00A66A38">
        <w:trPr>
          <w:trHeight w:val="625"/>
        </w:trPr>
        <w:tc>
          <w:tcPr>
            <w:tcW w:w="2087" w:type="dxa"/>
            <w:gridSpan w:val="2"/>
            <w:vAlign w:val="center"/>
          </w:tcPr>
          <w:p w14:paraId="7C929AEE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刊播单位</w:t>
            </w:r>
          </w:p>
          <w:p w14:paraId="1F4E8F1B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699" w:type="dxa"/>
            <w:vAlign w:val="center"/>
          </w:tcPr>
          <w:p w14:paraId="23D4AEFD" w14:textId="77777777" w:rsidR="005115D9" w:rsidRDefault="005115D9" w:rsidP="00A66A38">
            <w:pPr>
              <w:spacing w:line="240" w:lineRule="exact"/>
              <w:jc w:val="left"/>
              <w:rPr>
                <w:rFonts w:eastAsia="仿宋_GB2312"/>
                <w:color w:val="000000"/>
                <w:spacing w:val="-20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巢湖市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262" w:type="dxa"/>
            <w:vAlign w:val="center"/>
          </w:tcPr>
          <w:p w14:paraId="3149F1E2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首发日期</w:t>
            </w:r>
          </w:p>
        </w:tc>
        <w:tc>
          <w:tcPr>
            <w:tcW w:w="3712" w:type="dxa"/>
            <w:gridSpan w:val="2"/>
            <w:vAlign w:val="center"/>
          </w:tcPr>
          <w:p w14:paraId="7CD139FF" w14:textId="77777777" w:rsidR="005115D9" w:rsidRDefault="005115D9" w:rsidP="00A66A38">
            <w:pPr>
              <w:pStyle w:val="Default"/>
              <w:spacing w:line="160" w:lineRule="atLeast"/>
              <w:ind w:firstLineChars="16" w:firstLine="3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5115D9" w14:paraId="7628DD14" w14:textId="77777777" w:rsidTr="00A66A38">
        <w:trPr>
          <w:trHeight w:val="949"/>
        </w:trPr>
        <w:tc>
          <w:tcPr>
            <w:tcW w:w="2087" w:type="dxa"/>
            <w:gridSpan w:val="2"/>
            <w:vAlign w:val="center"/>
          </w:tcPr>
          <w:p w14:paraId="16B03710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刊播版面</w:t>
            </w:r>
          </w:p>
          <w:p w14:paraId="013D1EB6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4"/>
                <w:szCs w:val="21"/>
              </w:rPr>
            </w:pPr>
            <w:r>
              <w:rPr>
                <w:rFonts w:eastAsia="仿宋_GB2312"/>
                <w:b/>
                <w:color w:val="000000"/>
                <w:spacing w:val="-14"/>
                <w:szCs w:val="21"/>
              </w:rPr>
              <w:t>（名称和版次）</w:t>
            </w:r>
          </w:p>
          <w:p w14:paraId="20CFD195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4"/>
                <w:szCs w:val="21"/>
              </w:rPr>
            </w:pPr>
          </w:p>
        </w:tc>
        <w:tc>
          <w:tcPr>
            <w:tcW w:w="2699" w:type="dxa"/>
            <w:vAlign w:val="center"/>
          </w:tcPr>
          <w:p w14:paraId="5FA81413" w14:textId="77777777" w:rsidR="005115D9" w:rsidRPr="00F30F1A" w:rsidRDefault="005115D9" w:rsidP="00A66A38">
            <w:pPr>
              <w:pStyle w:val="Default"/>
              <w:spacing w:line="240" w:lineRule="atLeast"/>
              <w:ind w:firstLineChars="25" w:firstLine="53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6F235A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“巢湖发布”</w:t>
            </w:r>
            <w:proofErr w:type="gramStart"/>
            <w:r w:rsidRPr="006F235A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微信公众号</w:t>
            </w:r>
            <w:proofErr w:type="gramEnd"/>
          </w:p>
        </w:tc>
        <w:tc>
          <w:tcPr>
            <w:tcW w:w="1262" w:type="dxa"/>
            <w:vAlign w:val="center"/>
          </w:tcPr>
          <w:p w14:paraId="4E17052A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作品字数</w:t>
            </w:r>
          </w:p>
          <w:p w14:paraId="642DFFC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（时长）</w:t>
            </w:r>
          </w:p>
        </w:tc>
        <w:tc>
          <w:tcPr>
            <w:tcW w:w="3712" w:type="dxa"/>
            <w:gridSpan w:val="2"/>
            <w:vAlign w:val="center"/>
          </w:tcPr>
          <w:p w14:paraId="53B9BE12" w14:textId="77777777" w:rsidR="005115D9" w:rsidRDefault="005115D9" w:rsidP="00A66A38">
            <w:pPr>
              <w:pStyle w:val="Default"/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《衣看小康》时长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秒；</w:t>
            </w:r>
          </w:p>
          <w:p w14:paraId="17BD9767" w14:textId="77777777" w:rsidR="005115D9" w:rsidRDefault="005115D9" w:rsidP="00A66A38">
            <w:pPr>
              <w:pStyle w:val="Default"/>
              <w:spacing w:line="240" w:lineRule="atLeast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《食品小康》时长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秒；</w:t>
            </w:r>
          </w:p>
          <w:p w14:paraId="5F65FC3E" w14:textId="77777777" w:rsidR="005115D9" w:rsidRPr="003E62EC" w:rsidRDefault="005115D9" w:rsidP="00A66A38">
            <w:pPr>
              <w:pStyle w:val="Default"/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《住上小康》时长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  <w:r w:rsidRPr="003E62EC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秒；</w:t>
            </w:r>
          </w:p>
          <w:p w14:paraId="668ACEB5" w14:textId="77777777" w:rsidR="005115D9" w:rsidRPr="002972EF" w:rsidRDefault="005115D9" w:rsidP="00A66A38">
            <w:pPr>
              <w:pStyle w:val="Default"/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《行进小康》时长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  <w:r w:rsidRPr="003E62EC">
              <w:rPr>
                <w:rFonts w:ascii="Times New Roman" w:eastAsia="仿宋_GB2312" w:hAnsi="Times New Roman" w:cs="Times New Roman"/>
                <w:sz w:val="20"/>
                <w:szCs w:val="20"/>
              </w:rPr>
              <w:t>9</w:t>
            </w:r>
            <w:r w:rsidRPr="003E62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秒。</w:t>
            </w:r>
          </w:p>
        </w:tc>
      </w:tr>
      <w:tr w:rsidR="005115D9" w14:paraId="704B98A1" w14:textId="77777777" w:rsidTr="00A66A38">
        <w:trPr>
          <w:cantSplit/>
          <w:trHeight w:val="2542"/>
        </w:trPr>
        <w:tc>
          <w:tcPr>
            <w:tcW w:w="811" w:type="dxa"/>
            <w:vAlign w:val="center"/>
          </w:tcPr>
          <w:p w14:paraId="18B6349D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采作</w:t>
            </w:r>
          </w:p>
          <w:p w14:paraId="210D37B0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编品</w:t>
            </w:r>
          </w:p>
          <w:p w14:paraId="131E2DD0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过简</w:t>
            </w:r>
          </w:p>
          <w:p w14:paraId="07D033FF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程</w:t>
            </w:r>
            <w:proofErr w:type="gramStart"/>
            <w:r>
              <w:rPr>
                <w:rFonts w:eastAsia="仿宋_GB2312"/>
                <w:b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8949" w:type="dxa"/>
            <w:gridSpan w:val="5"/>
            <w:vAlign w:val="center"/>
          </w:tcPr>
          <w:p w14:paraId="59677049" w14:textId="77777777" w:rsidR="005115D9" w:rsidRPr="009A4AC7" w:rsidRDefault="005115D9" w:rsidP="00A66A38">
            <w:pPr>
              <w:spacing w:line="400" w:lineRule="exact"/>
              <w:ind w:firstLineChars="200" w:firstLine="420"/>
              <w:jc w:val="left"/>
              <w:rPr>
                <w:rFonts w:eastAsia="仿宋_GB2312"/>
                <w:color w:val="000000"/>
                <w:sz w:val="24"/>
                <w:szCs w:val="21"/>
              </w:rPr>
            </w:pPr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2020</w:t>
            </w:r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年是全面建成小康社会的决胜之年，巢湖一并交出了精彩答卷！经济发展更加强劲、文化旅游异彩纷呈、城乡面貌美丽蝶变、人民生活持续改善，居民获得感、幸福感、安全感不断增强。巢湖市</w:t>
            </w:r>
            <w:proofErr w:type="gramStart"/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融媒体</w:t>
            </w:r>
            <w:proofErr w:type="gramEnd"/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中心策划推出“衣食住行看小康”系列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短</w:t>
            </w:r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视频，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运用百姓关心的“衣食住行”四个生产、生活要素切入，</w:t>
            </w:r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通过精美的镜头语言、巧妙的叙事创意、流畅的剪辑手法，再现巢湖市高水平全面建成小康社会成果，引起受</w:t>
            </w:r>
            <w:proofErr w:type="gramStart"/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众广泛</w:t>
            </w:r>
            <w:proofErr w:type="gramEnd"/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共鸣。</w:t>
            </w:r>
          </w:p>
        </w:tc>
      </w:tr>
      <w:tr w:rsidR="005115D9" w14:paraId="2269A85F" w14:textId="77777777" w:rsidTr="00A66A38">
        <w:trPr>
          <w:cantSplit/>
          <w:trHeight w:val="1843"/>
        </w:trPr>
        <w:tc>
          <w:tcPr>
            <w:tcW w:w="811" w:type="dxa"/>
            <w:vAlign w:val="center"/>
          </w:tcPr>
          <w:p w14:paraId="1F2B38D9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社</w:t>
            </w:r>
          </w:p>
          <w:p w14:paraId="5830A716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会</w:t>
            </w:r>
          </w:p>
          <w:p w14:paraId="5D86D10E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proofErr w:type="gramStart"/>
            <w:r>
              <w:rPr>
                <w:rFonts w:eastAsia="仿宋_GB2312"/>
                <w:b/>
                <w:color w:val="000000"/>
                <w:sz w:val="28"/>
              </w:rPr>
              <w:t>效</w:t>
            </w:r>
            <w:proofErr w:type="gramEnd"/>
          </w:p>
          <w:p w14:paraId="180EECAA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果</w:t>
            </w:r>
          </w:p>
        </w:tc>
        <w:tc>
          <w:tcPr>
            <w:tcW w:w="8949" w:type="dxa"/>
            <w:gridSpan w:val="5"/>
            <w:vAlign w:val="center"/>
          </w:tcPr>
          <w:p w14:paraId="0F9A02CA" w14:textId="77777777" w:rsidR="005115D9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Cs w:val="21"/>
                <w:lang w:bidi="zh-CN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作为专题系列视频，“衣食住行看小康”系列短视频在“巢湖发布”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微信公众号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、“巢湖发布”微博、“巢湖发布”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抖音连续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刊载登出，总阅读量超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万，获得大量粉丝留言和点赞，营造出全面建成小康社会的浓厚氛围。</w:t>
            </w:r>
          </w:p>
        </w:tc>
      </w:tr>
      <w:tr w:rsidR="005115D9" w14:paraId="722D778A" w14:textId="77777777" w:rsidTr="00A66A38">
        <w:trPr>
          <w:cantSplit/>
          <w:trHeight w:val="2259"/>
        </w:trPr>
        <w:tc>
          <w:tcPr>
            <w:tcW w:w="811" w:type="dxa"/>
            <w:vAlign w:val="center"/>
          </w:tcPr>
          <w:p w14:paraId="4A6D05B3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评推</w:t>
            </w:r>
          </w:p>
          <w:p w14:paraId="53807EEA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选荐</w:t>
            </w:r>
          </w:p>
          <w:p w14:paraId="0391BD84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评理</w:t>
            </w:r>
          </w:p>
          <w:p w14:paraId="092010A7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语由</w:t>
            </w:r>
          </w:p>
        </w:tc>
        <w:tc>
          <w:tcPr>
            <w:tcW w:w="8949" w:type="dxa"/>
            <w:gridSpan w:val="5"/>
            <w:vAlign w:val="center"/>
          </w:tcPr>
          <w:p w14:paraId="2E2B83C7" w14:textId="77777777" w:rsidR="005115D9" w:rsidRDefault="005115D9" w:rsidP="00A66A38">
            <w:pPr>
              <w:adjustRightInd w:val="0"/>
              <w:spacing w:line="240" w:lineRule="atLeast"/>
              <w:ind w:firstLine="435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本系列短视频作品构思巧妙，立意颇深，年代感、现代感有机结合，充分体现出巢湖人民在追逐全面小康道路上的不懈奋斗与努力。</w:t>
            </w:r>
          </w:p>
          <w:p w14:paraId="566B2A1B" w14:textId="77777777" w:rsidR="005115D9" w:rsidRDefault="005115D9" w:rsidP="00A66A38">
            <w:pPr>
              <w:adjustRightInd w:val="0"/>
              <w:spacing w:line="240" w:lineRule="atLeast"/>
              <w:ind w:firstLine="435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683B2C37" w14:textId="77777777" w:rsidR="005115D9" w:rsidRDefault="005115D9" w:rsidP="00A66A38">
            <w:pPr>
              <w:spacing w:line="400" w:lineRule="exact"/>
              <w:jc w:val="left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评委会主任签名：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王蕾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单位主要负责人签名：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李珊珊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（盖单位公章）</w:t>
            </w:r>
          </w:p>
          <w:p w14:paraId="411C3517" w14:textId="1DE9366C" w:rsidR="005115D9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 xml:space="preserve">                                            20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21</w:t>
            </w:r>
            <w:r>
              <w:rPr>
                <w:rFonts w:eastAsia="仿宋_GB2312"/>
                <w:b/>
                <w:color w:val="000000"/>
                <w:sz w:val="28"/>
              </w:rPr>
              <w:t>年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月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日</w:t>
            </w:r>
          </w:p>
        </w:tc>
      </w:tr>
    </w:tbl>
    <w:p w14:paraId="20B8F5F1" w14:textId="77777777" w:rsidR="005115D9" w:rsidRDefault="005115D9" w:rsidP="005115D9">
      <w:pPr>
        <w:spacing w:line="440" w:lineRule="exact"/>
        <w:rPr>
          <w:rFonts w:eastAsia="仿宋_GB2312"/>
          <w:color w:val="000000"/>
          <w:sz w:val="44"/>
        </w:rPr>
      </w:pPr>
      <w:r>
        <w:rPr>
          <w:rFonts w:eastAsia="仿宋_GB2312"/>
          <w:color w:val="000000"/>
          <w:sz w:val="32"/>
        </w:rPr>
        <w:lastRenderedPageBreak/>
        <w:t>附件</w:t>
      </w:r>
      <w:r>
        <w:rPr>
          <w:rFonts w:eastAsia="仿宋_GB2312" w:hint="eastAsia"/>
          <w:color w:val="000000"/>
          <w:sz w:val="32"/>
        </w:rPr>
        <w:t>4</w:t>
      </w:r>
    </w:p>
    <w:p w14:paraId="72BFF4F1" w14:textId="77777777" w:rsidR="005115D9" w:rsidRDefault="005115D9" w:rsidP="005115D9">
      <w:pPr>
        <w:spacing w:line="600" w:lineRule="exact"/>
        <w:jc w:val="center"/>
        <w:rPr>
          <w:rFonts w:eastAsia="方正大标宋简体"/>
          <w:color w:val="000000"/>
          <w:sz w:val="44"/>
        </w:rPr>
      </w:pPr>
      <w:r>
        <w:rPr>
          <w:rFonts w:eastAsia="方正大标宋简体"/>
          <w:color w:val="000000"/>
          <w:sz w:val="44"/>
        </w:rPr>
        <w:t>安徽新闻</w:t>
      </w:r>
      <w:proofErr w:type="gramStart"/>
      <w:r>
        <w:rPr>
          <w:rFonts w:eastAsia="方正大标宋简体"/>
          <w:color w:val="000000"/>
          <w:sz w:val="44"/>
        </w:rPr>
        <w:t>奖单位</w:t>
      </w:r>
      <w:proofErr w:type="gramEnd"/>
      <w:r>
        <w:rPr>
          <w:rFonts w:eastAsia="方正大标宋简体"/>
          <w:color w:val="000000"/>
          <w:sz w:val="44"/>
        </w:rPr>
        <w:t>推荐参评作品推荐表</w:t>
      </w:r>
    </w:p>
    <w:tbl>
      <w:tblPr>
        <w:tblpPr w:leftFromText="180" w:rightFromText="180" w:vertAnchor="text" w:horzAnchor="page" w:tblpX="1192" w:tblpY="172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276"/>
        <w:gridCol w:w="2699"/>
        <w:gridCol w:w="1262"/>
        <w:gridCol w:w="1470"/>
        <w:gridCol w:w="2242"/>
      </w:tblGrid>
      <w:tr w:rsidR="005115D9" w14:paraId="3A855726" w14:textId="77777777" w:rsidTr="00A66A38">
        <w:trPr>
          <w:trHeight w:val="440"/>
        </w:trPr>
        <w:tc>
          <w:tcPr>
            <w:tcW w:w="2087" w:type="dxa"/>
            <w:gridSpan w:val="2"/>
            <w:vMerge w:val="restart"/>
            <w:vAlign w:val="center"/>
          </w:tcPr>
          <w:p w14:paraId="4924ABF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作品标题</w:t>
            </w:r>
          </w:p>
          <w:p w14:paraId="1EE5606C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3961" w:type="dxa"/>
            <w:gridSpan w:val="2"/>
            <w:vMerge w:val="restart"/>
            <w:vAlign w:val="center"/>
          </w:tcPr>
          <w:p w14:paraId="60B0CC39" w14:textId="77777777" w:rsidR="005115D9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《</w:t>
            </w:r>
            <w:r w:rsidRPr="000F214F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巢向长三角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》手绘动画短视频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H5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（网址：短视频</w:t>
            </w:r>
            <w:hyperlink r:id="rId10" w:history="1">
              <w:r w:rsidRPr="004D7785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https://mp.weixin.qq.com/s/X7LaZxEpd9i6d0371zInXQ</w:t>
              </w:r>
            </w:hyperlink>
          </w:p>
          <w:p w14:paraId="7997A15D" w14:textId="77777777" w:rsidR="005115D9" w:rsidRPr="00E55720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H5 </w:t>
            </w:r>
            <w:hyperlink r:id="rId11" w:history="1">
              <w:r w:rsidRPr="004D7785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https://file1ad79576a300.aiwall.com/v3/idea/pxZ7zywj</w:t>
              </w:r>
            </w:hyperlink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0" w:type="dxa"/>
            <w:vAlign w:val="center"/>
          </w:tcPr>
          <w:p w14:paraId="491653E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参评项目</w:t>
            </w:r>
          </w:p>
        </w:tc>
        <w:tc>
          <w:tcPr>
            <w:tcW w:w="2242" w:type="dxa"/>
            <w:vAlign w:val="center"/>
          </w:tcPr>
          <w:p w14:paraId="789D02E7" w14:textId="77777777" w:rsidR="005115D9" w:rsidRDefault="005115D9" w:rsidP="00A66A38">
            <w:pPr>
              <w:pStyle w:val="Default"/>
              <w:spacing w:line="400" w:lineRule="exact"/>
              <w:jc w:val="center"/>
              <w:rPr>
                <w:rFonts w:ascii="Times New Roman" w:eastAsia="仿宋_GB2312" w:hAnsi="Times New Roman" w:cs="Times New Roman"/>
                <w:w w:val="90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w w:val="90"/>
                <w:sz w:val="28"/>
              </w:rPr>
              <w:t>媒体融合作品</w:t>
            </w:r>
          </w:p>
        </w:tc>
      </w:tr>
      <w:tr w:rsidR="005115D9" w14:paraId="1BAA769B" w14:textId="77777777" w:rsidTr="00A66A38">
        <w:trPr>
          <w:trHeight w:val="998"/>
        </w:trPr>
        <w:tc>
          <w:tcPr>
            <w:tcW w:w="2087" w:type="dxa"/>
            <w:gridSpan w:val="2"/>
            <w:vMerge/>
            <w:vAlign w:val="center"/>
          </w:tcPr>
          <w:p w14:paraId="286D10C4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B28FF60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14:paraId="6ED9ED5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体裁</w:t>
            </w:r>
          </w:p>
        </w:tc>
        <w:tc>
          <w:tcPr>
            <w:tcW w:w="2242" w:type="dxa"/>
            <w:vAlign w:val="center"/>
          </w:tcPr>
          <w:p w14:paraId="397369B1" w14:textId="77777777" w:rsidR="005115D9" w:rsidRDefault="005115D9" w:rsidP="00A66A38">
            <w:pPr>
              <w:pStyle w:val="Default"/>
              <w:spacing w:line="240" w:lineRule="exact"/>
              <w:ind w:firstLineChars="16" w:firstLine="32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创意互动</w:t>
            </w:r>
          </w:p>
        </w:tc>
      </w:tr>
      <w:tr w:rsidR="005115D9" w14:paraId="733464E3" w14:textId="77777777" w:rsidTr="00A66A38">
        <w:trPr>
          <w:trHeight w:val="932"/>
        </w:trPr>
        <w:tc>
          <w:tcPr>
            <w:tcW w:w="2087" w:type="dxa"/>
            <w:gridSpan w:val="2"/>
            <w:vAlign w:val="center"/>
          </w:tcPr>
          <w:p w14:paraId="7594E0D6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作</w:t>
            </w: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者</w:t>
            </w:r>
          </w:p>
          <w:p w14:paraId="6B826B5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20"/>
                <w:sz w:val="24"/>
                <w:szCs w:val="24"/>
              </w:rPr>
              <w:t>（主创人员）</w:t>
            </w:r>
          </w:p>
        </w:tc>
        <w:tc>
          <w:tcPr>
            <w:tcW w:w="2699" w:type="dxa"/>
            <w:vAlign w:val="center"/>
          </w:tcPr>
          <w:p w14:paraId="055D2E0C" w14:textId="77777777" w:rsidR="005115D9" w:rsidRDefault="005115D9" w:rsidP="00A66A38">
            <w:pPr>
              <w:pStyle w:val="Default"/>
              <w:ind w:firstLineChars="25" w:firstLine="54"/>
              <w:jc w:val="both"/>
              <w:rPr>
                <w:rFonts w:ascii="Times New Roman" w:eastAsia="仿宋_GB2312" w:hAnsi="Times New Roman" w:cs="Times New Roman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</w:rPr>
              <w:t>集体（胡盼盼、张璇、潘鹏生、方子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</w:rPr>
              <w:t>羚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0"/>
              </w:rPr>
              <w:t>）</w:t>
            </w:r>
          </w:p>
        </w:tc>
        <w:tc>
          <w:tcPr>
            <w:tcW w:w="1262" w:type="dxa"/>
            <w:vAlign w:val="center"/>
          </w:tcPr>
          <w:p w14:paraId="62BC2772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编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辑</w:t>
            </w:r>
          </w:p>
        </w:tc>
        <w:tc>
          <w:tcPr>
            <w:tcW w:w="3712" w:type="dxa"/>
            <w:gridSpan w:val="2"/>
            <w:vAlign w:val="center"/>
          </w:tcPr>
          <w:p w14:paraId="67423D3E" w14:textId="77777777" w:rsidR="005115D9" w:rsidRDefault="005115D9" w:rsidP="00A66A38">
            <w:pPr>
              <w:pStyle w:val="Default"/>
              <w:spacing w:line="160" w:lineRule="atLeast"/>
              <w:ind w:firstLineChars="16" w:firstLine="3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马静</w:t>
            </w:r>
          </w:p>
        </w:tc>
      </w:tr>
      <w:tr w:rsidR="005115D9" w14:paraId="2F8ED6D4" w14:textId="77777777" w:rsidTr="00A66A38">
        <w:trPr>
          <w:trHeight w:val="625"/>
        </w:trPr>
        <w:tc>
          <w:tcPr>
            <w:tcW w:w="2087" w:type="dxa"/>
            <w:gridSpan w:val="2"/>
            <w:vAlign w:val="center"/>
          </w:tcPr>
          <w:p w14:paraId="3C0F51D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刊播单位</w:t>
            </w:r>
          </w:p>
          <w:p w14:paraId="32C3D590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699" w:type="dxa"/>
            <w:vAlign w:val="center"/>
          </w:tcPr>
          <w:p w14:paraId="1DE4C616" w14:textId="77777777" w:rsidR="005115D9" w:rsidRDefault="005115D9" w:rsidP="00A66A38">
            <w:pPr>
              <w:spacing w:line="240" w:lineRule="exact"/>
              <w:jc w:val="left"/>
              <w:rPr>
                <w:rFonts w:eastAsia="仿宋_GB2312"/>
                <w:color w:val="000000"/>
                <w:spacing w:val="-20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巢湖市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262" w:type="dxa"/>
            <w:vAlign w:val="center"/>
          </w:tcPr>
          <w:p w14:paraId="6C900C7C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首发日期</w:t>
            </w:r>
          </w:p>
        </w:tc>
        <w:tc>
          <w:tcPr>
            <w:tcW w:w="3712" w:type="dxa"/>
            <w:gridSpan w:val="2"/>
            <w:vAlign w:val="center"/>
          </w:tcPr>
          <w:p w14:paraId="6D3BF0B9" w14:textId="77777777" w:rsidR="005115D9" w:rsidRDefault="005115D9" w:rsidP="00A66A38">
            <w:pPr>
              <w:pStyle w:val="Default"/>
              <w:spacing w:line="160" w:lineRule="atLeast"/>
              <w:ind w:firstLineChars="16" w:firstLine="3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5115D9" w14:paraId="796E3685" w14:textId="77777777" w:rsidTr="00A66A38">
        <w:trPr>
          <w:trHeight w:val="1151"/>
        </w:trPr>
        <w:tc>
          <w:tcPr>
            <w:tcW w:w="2087" w:type="dxa"/>
            <w:gridSpan w:val="2"/>
            <w:vAlign w:val="center"/>
          </w:tcPr>
          <w:p w14:paraId="15D452F8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刊播版面</w:t>
            </w:r>
          </w:p>
          <w:p w14:paraId="0D7FA04E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4"/>
                <w:szCs w:val="21"/>
              </w:rPr>
            </w:pPr>
            <w:r>
              <w:rPr>
                <w:rFonts w:eastAsia="仿宋_GB2312"/>
                <w:b/>
                <w:color w:val="000000"/>
                <w:spacing w:val="-14"/>
                <w:szCs w:val="21"/>
              </w:rPr>
              <w:t>（名称和版次）</w:t>
            </w:r>
          </w:p>
          <w:p w14:paraId="74358A41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4"/>
                <w:szCs w:val="21"/>
              </w:rPr>
            </w:pPr>
          </w:p>
        </w:tc>
        <w:tc>
          <w:tcPr>
            <w:tcW w:w="2699" w:type="dxa"/>
            <w:vAlign w:val="center"/>
          </w:tcPr>
          <w:p w14:paraId="4505C91D" w14:textId="77777777" w:rsidR="005115D9" w:rsidRDefault="005115D9" w:rsidP="00A66A38">
            <w:pPr>
              <w:pStyle w:val="Default"/>
              <w:spacing w:line="240" w:lineRule="atLeast"/>
              <w:ind w:firstLineChars="25" w:firstLine="5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</w:rPr>
              <w:t>“巢湖发布”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</w:rPr>
              <w:t>微信公众号</w:t>
            </w:r>
            <w:proofErr w:type="gramEnd"/>
          </w:p>
        </w:tc>
        <w:tc>
          <w:tcPr>
            <w:tcW w:w="1262" w:type="dxa"/>
            <w:vAlign w:val="center"/>
          </w:tcPr>
          <w:p w14:paraId="0A012DC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作品字数</w:t>
            </w:r>
          </w:p>
          <w:p w14:paraId="6A46401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（时长）</w:t>
            </w:r>
          </w:p>
        </w:tc>
        <w:tc>
          <w:tcPr>
            <w:tcW w:w="3712" w:type="dxa"/>
            <w:gridSpan w:val="2"/>
            <w:vAlign w:val="center"/>
          </w:tcPr>
          <w:p w14:paraId="2415F53F" w14:textId="77777777" w:rsidR="005115D9" w:rsidRDefault="005115D9" w:rsidP="00A66A38">
            <w:pPr>
              <w:pStyle w:val="Default"/>
              <w:spacing w:line="240" w:lineRule="atLeast"/>
              <w:ind w:firstLineChars="16" w:firstLine="32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视频时长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秒</w:t>
            </w:r>
          </w:p>
        </w:tc>
      </w:tr>
      <w:tr w:rsidR="005115D9" w14:paraId="2B71F912" w14:textId="77777777" w:rsidTr="005115D9">
        <w:trPr>
          <w:cantSplit/>
          <w:trHeight w:val="2630"/>
        </w:trPr>
        <w:tc>
          <w:tcPr>
            <w:tcW w:w="811" w:type="dxa"/>
            <w:vAlign w:val="center"/>
          </w:tcPr>
          <w:p w14:paraId="142E74D8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采作</w:t>
            </w:r>
          </w:p>
          <w:p w14:paraId="554544EE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编品</w:t>
            </w:r>
          </w:p>
          <w:p w14:paraId="5D723CB8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过简</w:t>
            </w:r>
          </w:p>
          <w:p w14:paraId="02904C05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程</w:t>
            </w:r>
            <w:proofErr w:type="gramStart"/>
            <w:r>
              <w:rPr>
                <w:rFonts w:eastAsia="仿宋_GB2312"/>
                <w:b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8949" w:type="dxa"/>
            <w:gridSpan w:val="5"/>
            <w:vAlign w:val="center"/>
          </w:tcPr>
          <w:p w14:paraId="74C101E1" w14:textId="77777777" w:rsidR="005115D9" w:rsidRPr="009A4AC7" w:rsidRDefault="005115D9" w:rsidP="00A66A38">
            <w:pPr>
              <w:spacing w:line="400" w:lineRule="exact"/>
              <w:ind w:firstLineChars="200" w:firstLine="480"/>
              <w:jc w:val="left"/>
              <w:rPr>
                <w:rFonts w:eastAsia="仿宋_GB2312"/>
                <w:color w:val="000000"/>
                <w:sz w:val="24"/>
                <w:szCs w:val="21"/>
              </w:rPr>
            </w:pPr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巢湖市作为长三角一体化区域的组成部分，旅游、交通、经济、文化等各个方面都有着丰富的资源。本作品通过手绘动画</w:t>
            </w:r>
            <w:r>
              <w:rPr>
                <w:rFonts w:eastAsia="仿宋_GB2312" w:hint="eastAsia"/>
                <w:color w:val="000000"/>
                <w:sz w:val="24"/>
                <w:szCs w:val="21"/>
              </w:rPr>
              <w:t>+</w:t>
            </w:r>
            <w:r>
              <w:rPr>
                <w:rFonts w:eastAsia="仿宋_GB2312" w:hint="eastAsia"/>
                <w:color w:val="000000"/>
                <w:sz w:val="24"/>
                <w:szCs w:val="21"/>
              </w:rPr>
              <w:t>互动</w:t>
            </w:r>
            <w:r>
              <w:rPr>
                <w:rFonts w:eastAsia="仿宋_GB2312" w:hint="eastAsia"/>
                <w:color w:val="000000"/>
                <w:sz w:val="24"/>
                <w:szCs w:val="21"/>
              </w:rPr>
              <w:t>H</w:t>
            </w:r>
            <w:r>
              <w:rPr>
                <w:rFonts w:eastAsia="仿宋_GB2312"/>
                <w:color w:val="000000"/>
                <w:sz w:val="24"/>
                <w:szCs w:val="21"/>
              </w:rPr>
              <w:t>5</w:t>
            </w:r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的形式，以上海老知青下放巢湖这段特殊的记忆为历史背景，在“长三角一体化国家战略”的政策环境下，巢湖的发展吸引着老知青的三位子女从上海、湖州、南京三地相约来巢相聚、重游巢湖。视频</w:t>
            </w:r>
            <w:r>
              <w:rPr>
                <w:rFonts w:eastAsia="仿宋_GB2312" w:hint="eastAsia"/>
                <w:color w:val="000000"/>
                <w:sz w:val="24"/>
                <w:szCs w:val="21"/>
              </w:rPr>
              <w:t>+</w:t>
            </w:r>
            <w:r>
              <w:rPr>
                <w:rFonts w:eastAsia="仿宋_GB2312"/>
                <w:color w:val="000000"/>
                <w:sz w:val="24"/>
                <w:szCs w:val="21"/>
              </w:rPr>
              <w:t>H5</w:t>
            </w:r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通过旅游观光路线的串联和故事情节的表现手法，将巢湖“吃、喝、玩、乐”等丰富文化旅游资源和便捷的交通网络展现给受众。</w:t>
            </w:r>
            <w:proofErr w:type="gramStart"/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受众可</w:t>
            </w:r>
            <w:r>
              <w:rPr>
                <w:rFonts w:eastAsia="仿宋_GB2312" w:hint="eastAsia"/>
                <w:color w:val="000000"/>
                <w:sz w:val="24"/>
                <w:szCs w:val="21"/>
              </w:rPr>
              <w:t>同时</w:t>
            </w:r>
            <w:proofErr w:type="gramEnd"/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根据自身喜好扫描分享</w:t>
            </w:r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H5</w:t>
            </w:r>
            <w:r w:rsidRPr="009A4AC7">
              <w:rPr>
                <w:rFonts w:eastAsia="仿宋_GB2312" w:hint="eastAsia"/>
                <w:color w:val="000000"/>
                <w:sz w:val="24"/>
                <w:szCs w:val="21"/>
              </w:rPr>
              <w:t>，良好的互动性增强了二次宣传效果</w:t>
            </w:r>
          </w:p>
        </w:tc>
      </w:tr>
      <w:tr w:rsidR="005115D9" w14:paraId="00AAE69B" w14:textId="77777777" w:rsidTr="00A66A38">
        <w:trPr>
          <w:cantSplit/>
          <w:trHeight w:val="2302"/>
        </w:trPr>
        <w:tc>
          <w:tcPr>
            <w:tcW w:w="811" w:type="dxa"/>
            <w:vAlign w:val="center"/>
          </w:tcPr>
          <w:p w14:paraId="4E6CFA56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社</w:t>
            </w:r>
          </w:p>
          <w:p w14:paraId="45CC8411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会</w:t>
            </w:r>
          </w:p>
          <w:p w14:paraId="51F35D50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proofErr w:type="gramStart"/>
            <w:r>
              <w:rPr>
                <w:rFonts w:eastAsia="仿宋_GB2312"/>
                <w:b/>
                <w:color w:val="000000"/>
                <w:sz w:val="28"/>
              </w:rPr>
              <w:t>效</w:t>
            </w:r>
            <w:proofErr w:type="gramEnd"/>
          </w:p>
          <w:p w14:paraId="004F9770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果</w:t>
            </w:r>
          </w:p>
        </w:tc>
        <w:tc>
          <w:tcPr>
            <w:tcW w:w="8949" w:type="dxa"/>
            <w:gridSpan w:val="5"/>
            <w:vAlign w:val="center"/>
          </w:tcPr>
          <w:p w14:paraId="08716135" w14:textId="77777777" w:rsidR="005115D9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Cs w:val="21"/>
                <w:lang w:bidi="zh-CN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手绘动画短视频《巢向长三角》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获评</w:t>
            </w:r>
            <w:r w:rsidRPr="009A4AC7">
              <w:rPr>
                <w:rFonts w:eastAsia="仿宋_GB2312" w:hint="eastAsia"/>
                <w:color w:val="000000"/>
                <w:sz w:val="24"/>
                <w:szCs w:val="24"/>
              </w:rPr>
              <w:t>“你好长三角”酷</w:t>
            </w:r>
            <w:proofErr w:type="gramStart"/>
            <w:r w:rsidRPr="009A4AC7">
              <w:rPr>
                <w:rFonts w:eastAsia="仿宋_GB2312" w:hint="eastAsia"/>
                <w:color w:val="000000"/>
                <w:sz w:val="24"/>
                <w:szCs w:val="24"/>
              </w:rPr>
              <w:t>炫融媒赛</w:t>
            </w:r>
            <w:proofErr w:type="gramEnd"/>
            <w:r w:rsidRPr="009A4AC7">
              <w:rPr>
                <w:rFonts w:eastAsia="仿宋_GB2312" w:hint="eastAsia"/>
                <w:color w:val="000000"/>
                <w:sz w:val="24"/>
                <w:szCs w:val="24"/>
              </w:rPr>
              <w:t>音视频组</w:t>
            </w:r>
            <w:r w:rsidRPr="00EF4A2E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特等奖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H</w:t>
            </w: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《乘风破浪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巢向长三角》获评</w:t>
            </w:r>
            <w:r w:rsidRPr="009A4AC7">
              <w:rPr>
                <w:rFonts w:eastAsia="仿宋_GB2312" w:hint="eastAsia"/>
                <w:color w:val="000000"/>
                <w:sz w:val="24"/>
                <w:szCs w:val="24"/>
              </w:rPr>
              <w:t>“你好长三角”酷</w:t>
            </w:r>
            <w:proofErr w:type="gramStart"/>
            <w:r w:rsidRPr="009A4AC7">
              <w:rPr>
                <w:rFonts w:eastAsia="仿宋_GB2312" w:hint="eastAsia"/>
                <w:color w:val="000000"/>
                <w:sz w:val="24"/>
                <w:szCs w:val="24"/>
              </w:rPr>
              <w:t>炫融媒赛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H</w:t>
            </w: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组</w:t>
            </w:r>
            <w:r w:rsidRPr="00EF4A2E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三等奖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。</w:t>
            </w:r>
            <w:r w:rsidRPr="00EF4A2E">
              <w:rPr>
                <w:rFonts w:eastAsia="仿宋_GB2312" w:hint="eastAsia"/>
                <w:color w:val="000000"/>
                <w:sz w:val="24"/>
                <w:szCs w:val="24"/>
              </w:rPr>
              <w:t>本次活动由中央广播电视总台新闻新媒体中心，长三角地区一市三省宣传部</w:t>
            </w:r>
            <w:proofErr w:type="gramStart"/>
            <w:r w:rsidRPr="00EF4A2E">
              <w:rPr>
                <w:rFonts w:eastAsia="仿宋_GB2312" w:hint="eastAsia"/>
                <w:color w:val="000000"/>
                <w:sz w:val="24"/>
                <w:szCs w:val="24"/>
              </w:rPr>
              <w:t>和网信办</w:t>
            </w:r>
            <w:proofErr w:type="gramEnd"/>
            <w:r w:rsidRPr="00EF4A2E">
              <w:rPr>
                <w:rFonts w:eastAsia="仿宋_GB2312" w:hint="eastAsia"/>
                <w:color w:val="000000"/>
                <w:sz w:val="24"/>
                <w:szCs w:val="24"/>
              </w:rPr>
              <w:t>指导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EF4A2E">
              <w:rPr>
                <w:rFonts w:eastAsia="仿宋_GB2312" w:hint="eastAsia"/>
                <w:color w:val="000000"/>
                <w:sz w:val="24"/>
                <w:szCs w:val="24"/>
              </w:rPr>
              <w:t>来自长三角地区的</w:t>
            </w:r>
            <w:r w:rsidRPr="00EF4A2E">
              <w:rPr>
                <w:rFonts w:eastAsia="仿宋_GB2312" w:hint="eastAsia"/>
                <w:color w:val="000000"/>
                <w:sz w:val="24"/>
                <w:szCs w:val="24"/>
              </w:rPr>
              <w:t>100</w:t>
            </w:r>
            <w:r w:rsidRPr="00EF4A2E">
              <w:rPr>
                <w:rFonts w:eastAsia="仿宋_GB2312" w:hint="eastAsia"/>
                <w:color w:val="000000"/>
                <w:sz w:val="24"/>
                <w:szCs w:val="24"/>
              </w:rPr>
              <w:t>余家县级媒体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参赛。</w:t>
            </w:r>
          </w:p>
        </w:tc>
      </w:tr>
      <w:tr w:rsidR="005115D9" w14:paraId="3617ABFF" w14:textId="77777777" w:rsidTr="005115D9">
        <w:trPr>
          <w:cantSplit/>
          <w:trHeight w:val="1833"/>
        </w:trPr>
        <w:tc>
          <w:tcPr>
            <w:tcW w:w="811" w:type="dxa"/>
            <w:vAlign w:val="center"/>
          </w:tcPr>
          <w:p w14:paraId="375D7A94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评推</w:t>
            </w:r>
          </w:p>
          <w:p w14:paraId="183445C8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选荐</w:t>
            </w:r>
          </w:p>
          <w:p w14:paraId="2865C2AE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评理</w:t>
            </w:r>
          </w:p>
          <w:p w14:paraId="62EA4974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语由</w:t>
            </w:r>
          </w:p>
        </w:tc>
        <w:tc>
          <w:tcPr>
            <w:tcW w:w="8949" w:type="dxa"/>
            <w:gridSpan w:val="5"/>
            <w:vAlign w:val="center"/>
          </w:tcPr>
          <w:p w14:paraId="5110C27A" w14:textId="77777777" w:rsidR="005115D9" w:rsidRDefault="005115D9" w:rsidP="00A66A38">
            <w:pPr>
              <w:adjustRightInd w:val="0"/>
              <w:spacing w:line="240" w:lineRule="atLeast"/>
              <w:ind w:firstLine="435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本作品通过手绘动画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+</w:t>
            </w:r>
            <w:r>
              <w:rPr>
                <w:rFonts w:eastAsia="仿宋_GB2312"/>
                <w:color w:val="000000"/>
                <w:kern w:val="0"/>
                <w:szCs w:val="21"/>
              </w:rPr>
              <w:t>H5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的形式，</w:t>
            </w:r>
            <w:r w:rsidRPr="00B15947">
              <w:rPr>
                <w:rFonts w:eastAsia="仿宋_GB2312" w:hint="eastAsia"/>
                <w:color w:val="000000"/>
                <w:kern w:val="0"/>
                <w:szCs w:val="21"/>
              </w:rPr>
              <w:t>全面展示了巢湖作为长三角城市群的魅力风采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短视频创意独特，手绘表现力新颖；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H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互动性强，传播效果好。</w:t>
            </w:r>
          </w:p>
          <w:p w14:paraId="0B01AC46" w14:textId="77777777" w:rsidR="005115D9" w:rsidRDefault="005115D9" w:rsidP="00A66A38">
            <w:pPr>
              <w:adjustRightInd w:val="0"/>
              <w:spacing w:line="240" w:lineRule="atLeast"/>
              <w:ind w:firstLine="435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5A3AA6C3" w14:textId="77777777" w:rsidR="005115D9" w:rsidRDefault="005115D9" w:rsidP="00A66A38">
            <w:pPr>
              <w:spacing w:line="400" w:lineRule="exact"/>
              <w:jc w:val="left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评委会主任签名：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王蕾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单位主要负责人签名：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李珊珊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（盖单位公章）</w:t>
            </w:r>
          </w:p>
          <w:p w14:paraId="171C5C90" w14:textId="77777777" w:rsidR="005115D9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 xml:space="preserve">                                            20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21</w:t>
            </w:r>
            <w:r>
              <w:rPr>
                <w:rFonts w:eastAsia="仿宋_GB2312"/>
                <w:b/>
                <w:color w:val="000000"/>
                <w:sz w:val="28"/>
              </w:rPr>
              <w:t>年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月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日</w:t>
            </w:r>
          </w:p>
        </w:tc>
      </w:tr>
    </w:tbl>
    <w:p w14:paraId="534C5552" w14:textId="77777777" w:rsidR="005115D9" w:rsidRDefault="005115D9" w:rsidP="005115D9">
      <w:pPr>
        <w:spacing w:line="440" w:lineRule="exact"/>
        <w:rPr>
          <w:rFonts w:eastAsia="仿宋_GB2312"/>
          <w:color w:val="000000"/>
          <w:sz w:val="44"/>
        </w:rPr>
      </w:pPr>
      <w:r>
        <w:rPr>
          <w:rFonts w:eastAsia="仿宋_GB2312"/>
          <w:color w:val="000000"/>
          <w:sz w:val="32"/>
        </w:rPr>
        <w:lastRenderedPageBreak/>
        <w:t>附件</w:t>
      </w:r>
      <w:r>
        <w:rPr>
          <w:rFonts w:eastAsia="仿宋_GB2312" w:hint="eastAsia"/>
          <w:color w:val="000000"/>
          <w:sz w:val="32"/>
        </w:rPr>
        <w:t>4</w:t>
      </w:r>
    </w:p>
    <w:p w14:paraId="32721ACF" w14:textId="77777777" w:rsidR="005115D9" w:rsidRDefault="005115D9" w:rsidP="005115D9">
      <w:pPr>
        <w:spacing w:line="600" w:lineRule="exact"/>
        <w:jc w:val="center"/>
        <w:rPr>
          <w:rFonts w:eastAsia="方正大标宋简体"/>
          <w:color w:val="000000"/>
          <w:sz w:val="44"/>
        </w:rPr>
      </w:pPr>
      <w:r>
        <w:rPr>
          <w:rFonts w:eastAsia="方正大标宋简体"/>
          <w:color w:val="000000"/>
          <w:sz w:val="44"/>
        </w:rPr>
        <w:t>安徽新闻</w:t>
      </w:r>
      <w:proofErr w:type="gramStart"/>
      <w:r>
        <w:rPr>
          <w:rFonts w:eastAsia="方正大标宋简体"/>
          <w:color w:val="000000"/>
          <w:sz w:val="44"/>
        </w:rPr>
        <w:t>奖单位</w:t>
      </w:r>
      <w:proofErr w:type="gramEnd"/>
      <w:r>
        <w:rPr>
          <w:rFonts w:eastAsia="方正大标宋简体"/>
          <w:color w:val="000000"/>
          <w:sz w:val="44"/>
        </w:rPr>
        <w:t>推荐参评作品推荐表</w:t>
      </w:r>
    </w:p>
    <w:tbl>
      <w:tblPr>
        <w:tblpPr w:leftFromText="180" w:rightFromText="180" w:vertAnchor="text" w:horzAnchor="page" w:tblpX="1192" w:tblpY="172"/>
        <w:tblOverlap w:val="never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276"/>
        <w:gridCol w:w="2699"/>
        <w:gridCol w:w="1262"/>
        <w:gridCol w:w="1470"/>
        <w:gridCol w:w="2242"/>
      </w:tblGrid>
      <w:tr w:rsidR="005115D9" w14:paraId="405B79B0" w14:textId="77777777" w:rsidTr="00A66A38">
        <w:trPr>
          <w:trHeight w:val="440"/>
        </w:trPr>
        <w:tc>
          <w:tcPr>
            <w:tcW w:w="2087" w:type="dxa"/>
            <w:gridSpan w:val="2"/>
            <w:vMerge w:val="restart"/>
            <w:vAlign w:val="center"/>
          </w:tcPr>
          <w:p w14:paraId="5E7B3FE1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作品标题</w:t>
            </w:r>
          </w:p>
          <w:p w14:paraId="394E7BEC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3961" w:type="dxa"/>
            <w:gridSpan w:val="2"/>
            <w:vMerge w:val="restart"/>
            <w:vAlign w:val="center"/>
          </w:tcPr>
          <w:p w14:paraId="12F4D6C4" w14:textId="77777777" w:rsidR="005115D9" w:rsidRPr="00E55720" w:rsidRDefault="005115D9" w:rsidP="00A66A38">
            <w:pPr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《</w:t>
            </w:r>
            <w:r w:rsidRPr="008C4A1C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你为我护堤，我为你撑伞！一位巢湖小女孩感动了全城…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》（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微信推文链接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：</w:t>
            </w:r>
            <w:hyperlink r:id="rId12" w:history="1">
              <w:r w:rsidRPr="00CB09B7">
                <w:rPr>
                  <w:rStyle w:val="a7"/>
                  <w:rFonts w:eastAsia="仿宋_GB2312"/>
                  <w:kern w:val="0"/>
                  <w:sz w:val="20"/>
                  <w:szCs w:val="20"/>
                </w:rPr>
                <w:t>https://mp.weixin.qq.com/s/_gAVIMFOYZ3IWIlikHxYDg</w:t>
              </w:r>
            </w:hyperlink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70" w:type="dxa"/>
            <w:vAlign w:val="center"/>
          </w:tcPr>
          <w:p w14:paraId="55DFE25C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参评项目</w:t>
            </w:r>
          </w:p>
        </w:tc>
        <w:tc>
          <w:tcPr>
            <w:tcW w:w="2242" w:type="dxa"/>
            <w:vAlign w:val="center"/>
          </w:tcPr>
          <w:p w14:paraId="08FBD65E" w14:textId="77777777" w:rsidR="005115D9" w:rsidRPr="007A1E3C" w:rsidRDefault="005115D9" w:rsidP="00A66A38">
            <w:pPr>
              <w:pStyle w:val="Default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网络类</w:t>
            </w:r>
          </w:p>
        </w:tc>
      </w:tr>
      <w:tr w:rsidR="005115D9" w14:paraId="5E25679B" w14:textId="77777777" w:rsidTr="00A66A38">
        <w:trPr>
          <w:trHeight w:val="1670"/>
        </w:trPr>
        <w:tc>
          <w:tcPr>
            <w:tcW w:w="2087" w:type="dxa"/>
            <w:gridSpan w:val="2"/>
            <w:vMerge/>
            <w:vAlign w:val="center"/>
          </w:tcPr>
          <w:p w14:paraId="10582EDB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20A39D6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1470" w:type="dxa"/>
            <w:vAlign w:val="center"/>
          </w:tcPr>
          <w:p w14:paraId="7D599C02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体裁</w:t>
            </w:r>
          </w:p>
        </w:tc>
        <w:tc>
          <w:tcPr>
            <w:tcW w:w="2242" w:type="dxa"/>
            <w:vAlign w:val="center"/>
          </w:tcPr>
          <w:p w14:paraId="71C2EDB0" w14:textId="77777777" w:rsidR="005115D9" w:rsidRDefault="005115D9" w:rsidP="00A66A38">
            <w:pPr>
              <w:pStyle w:val="Default"/>
              <w:spacing w:line="240" w:lineRule="exac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新闻专题类</w:t>
            </w:r>
          </w:p>
        </w:tc>
      </w:tr>
      <w:tr w:rsidR="005115D9" w14:paraId="370BBB87" w14:textId="77777777" w:rsidTr="00A66A38">
        <w:trPr>
          <w:trHeight w:val="932"/>
        </w:trPr>
        <w:tc>
          <w:tcPr>
            <w:tcW w:w="2087" w:type="dxa"/>
            <w:gridSpan w:val="2"/>
            <w:vAlign w:val="center"/>
          </w:tcPr>
          <w:p w14:paraId="5C048A16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作</w:t>
            </w: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者</w:t>
            </w:r>
          </w:p>
          <w:p w14:paraId="3532539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20"/>
                <w:sz w:val="24"/>
                <w:szCs w:val="24"/>
              </w:rPr>
              <w:t>（主创人员）</w:t>
            </w:r>
          </w:p>
        </w:tc>
        <w:tc>
          <w:tcPr>
            <w:tcW w:w="2699" w:type="dxa"/>
            <w:vAlign w:val="center"/>
          </w:tcPr>
          <w:p w14:paraId="66BDD3BF" w14:textId="77777777" w:rsidR="005115D9" w:rsidRDefault="005115D9" w:rsidP="00A66A38">
            <w:pPr>
              <w:pStyle w:val="Default"/>
              <w:ind w:firstLineChars="25" w:firstLine="54"/>
              <w:jc w:val="both"/>
              <w:rPr>
                <w:rFonts w:ascii="Times New Roman" w:eastAsia="仿宋_GB2312" w:hAnsi="Times New Roman" w:cs="Times New Roman"/>
                <w:spacing w:val="-2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</w:rPr>
              <w:t>集体（方子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</w:rPr>
              <w:t>羚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0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w w:val="90"/>
              </w:rPr>
              <w:t>蹇倩雯</w:t>
            </w:r>
            <w:proofErr w:type="gramEnd"/>
            <w:r>
              <w:rPr>
                <w:rFonts w:ascii="仿宋_GB2312" w:eastAsia="仿宋_GB2312" w:hAnsi="仿宋_GB2312" w:cs="仿宋_GB2312" w:hint="eastAsia"/>
                <w:w w:val="90"/>
              </w:rPr>
              <w:t>、马静、</w:t>
            </w:r>
            <w:r w:rsidRPr="008C4A1C">
              <w:rPr>
                <w:rFonts w:ascii="仿宋_GB2312" w:eastAsia="仿宋_GB2312" w:hAnsi="仿宋_GB2312" w:cs="仿宋_GB2312" w:hint="eastAsia"/>
                <w:w w:val="90"/>
              </w:rPr>
              <w:t>赵鹏程、刘驰</w:t>
            </w:r>
            <w:r>
              <w:rPr>
                <w:rFonts w:ascii="仿宋_GB2312" w:eastAsia="仿宋_GB2312" w:hAnsi="仿宋_GB2312" w:cs="仿宋_GB2312" w:hint="eastAsia"/>
                <w:w w:val="90"/>
              </w:rPr>
              <w:t>）</w:t>
            </w:r>
          </w:p>
        </w:tc>
        <w:tc>
          <w:tcPr>
            <w:tcW w:w="1262" w:type="dxa"/>
            <w:vAlign w:val="center"/>
          </w:tcPr>
          <w:p w14:paraId="1B7124F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编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辑</w:t>
            </w:r>
          </w:p>
        </w:tc>
        <w:tc>
          <w:tcPr>
            <w:tcW w:w="3712" w:type="dxa"/>
            <w:gridSpan w:val="2"/>
            <w:vAlign w:val="center"/>
          </w:tcPr>
          <w:p w14:paraId="5EA33A98" w14:textId="77777777" w:rsidR="005115D9" w:rsidRDefault="005115D9" w:rsidP="00A66A38">
            <w:pPr>
              <w:pStyle w:val="Default"/>
              <w:spacing w:line="160" w:lineRule="atLeast"/>
              <w:ind w:firstLineChars="16" w:firstLine="3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胡盼盼、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蹇倩雯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、方子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羚</w:t>
            </w:r>
            <w:proofErr w:type="gramEnd"/>
          </w:p>
        </w:tc>
      </w:tr>
      <w:tr w:rsidR="005115D9" w14:paraId="5C67862A" w14:textId="77777777" w:rsidTr="00A66A38">
        <w:trPr>
          <w:trHeight w:val="625"/>
        </w:trPr>
        <w:tc>
          <w:tcPr>
            <w:tcW w:w="2087" w:type="dxa"/>
            <w:gridSpan w:val="2"/>
            <w:vAlign w:val="center"/>
          </w:tcPr>
          <w:p w14:paraId="5825E982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刊播单位</w:t>
            </w:r>
          </w:p>
          <w:p w14:paraId="417BF44C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</w:p>
        </w:tc>
        <w:tc>
          <w:tcPr>
            <w:tcW w:w="2699" w:type="dxa"/>
            <w:vAlign w:val="center"/>
          </w:tcPr>
          <w:p w14:paraId="4B57D9CE" w14:textId="77777777" w:rsidR="005115D9" w:rsidRDefault="005115D9" w:rsidP="00A66A38">
            <w:pPr>
              <w:spacing w:line="240" w:lineRule="exact"/>
              <w:jc w:val="left"/>
              <w:rPr>
                <w:rFonts w:eastAsia="仿宋_GB2312"/>
                <w:color w:val="000000"/>
                <w:spacing w:val="-20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巢湖市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1262" w:type="dxa"/>
            <w:vAlign w:val="center"/>
          </w:tcPr>
          <w:p w14:paraId="044B97A5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首发日期</w:t>
            </w:r>
          </w:p>
        </w:tc>
        <w:tc>
          <w:tcPr>
            <w:tcW w:w="3712" w:type="dxa"/>
            <w:gridSpan w:val="2"/>
            <w:vAlign w:val="center"/>
          </w:tcPr>
          <w:p w14:paraId="63054651" w14:textId="77777777" w:rsidR="005115D9" w:rsidRDefault="005115D9" w:rsidP="00A66A38">
            <w:pPr>
              <w:pStyle w:val="Default"/>
              <w:spacing w:line="160" w:lineRule="atLeast"/>
              <w:ind w:firstLineChars="16" w:firstLine="34"/>
              <w:jc w:val="both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日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5115D9" w14:paraId="7E80DB9B" w14:textId="77777777" w:rsidTr="00A66A38">
        <w:trPr>
          <w:trHeight w:val="949"/>
        </w:trPr>
        <w:tc>
          <w:tcPr>
            <w:tcW w:w="2087" w:type="dxa"/>
            <w:gridSpan w:val="2"/>
            <w:vAlign w:val="center"/>
          </w:tcPr>
          <w:p w14:paraId="0A92D2F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刊播版面</w:t>
            </w:r>
          </w:p>
          <w:p w14:paraId="3DB37803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4"/>
                <w:szCs w:val="21"/>
              </w:rPr>
            </w:pPr>
            <w:r>
              <w:rPr>
                <w:rFonts w:eastAsia="仿宋_GB2312"/>
                <w:b/>
                <w:color w:val="000000"/>
                <w:spacing w:val="-14"/>
                <w:szCs w:val="21"/>
              </w:rPr>
              <w:t>（名称和版次）</w:t>
            </w:r>
          </w:p>
          <w:p w14:paraId="290FECB9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14"/>
                <w:szCs w:val="21"/>
              </w:rPr>
            </w:pPr>
          </w:p>
        </w:tc>
        <w:tc>
          <w:tcPr>
            <w:tcW w:w="2699" w:type="dxa"/>
            <w:vAlign w:val="center"/>
          </w:tcPr>
          <w:p w14:paraId="62F942AE" w14:textId="77777777" w:rsidR="005115D9" w:rsidRPr="00F30F1A" w:rsidRDefault="005115D9" w:rsidP="00A66A38">
            <w:pPr>
              <w:pStyle w:val="Default"/>
              <w:spacing w:line="240" w:lineRule="atLeast"/>
              <w:ind w:firstLineChars="25" w:firstLine="53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6F235A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“巢湖发布”</w:t>
            </w:r>
            <w:proofErr w:type="gramStart"/>
            <w:r w:rsidRPr="006F235A"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微信公众号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微博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抖音</w:t>
            </w:r>
            <w:proofErr w:type="gramEnd"/>
          </w:p>
        </w:tc>
        <w:tc>
          <w:tcPr>
            <w:tcW w:w="1262" w:type="dxa"/>
            <w:vAlign w:val="center"/>
          </w:tcPr>
          <w:p w14:paraId="0F800660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pacing w:val="-2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作品字数</w:t>
            </w:r>
          </w:p>
          <w:p w14:paraId="3D813956" w14:textId="77777777" w:rsidR="005115D9" w:rsidRDefault="005115D9" w:rsidP="00A66A3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pacing w:val="-20"/>
                <w:sz w:val="28"/>
              </w:rPr>
              <w:t>（时长）</w:t>
            </w:r>
          </w:p>
        </w:tc>
        <w:tc>
          <w:tcPr>
            <w:tcW w:w="3712" w:type="dxa"/>
            <w:gridSpan w:val="2"/>
            <w:vAlign w:val="center"/>
          </w:tcPr>
          <w:p w14:paraId="21817561" w14:textId="77777777" w:rsidR="005115D9" w:rsidRPr="002972EF" w:rsidRDefault="005115D9" w:rsidP="00A66A38">
            <w:pPr>
              <w:pStyle w:val="Default"/>
              <w:spacing w:line="240" w:lineRule="atLeas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字（视频时长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分钟）</w:t>
            </w:r>
          </w:p>
        </w:tc>
      </w:tr>
      <w:tr w:rsidR="005115D9" w14:paraId="609873FC" w14:textId="77777777" w:rsidTr="00A66A38">
        <w:trPr>
          <w:cantSplit/>
          <w:trHeight w:val="2542"/>
        </w:trPr>
        <w:tc>
          <w:tcPr>
            <w:tcW w:w="811" w:type="dxa"/>
            <w:vAlign w:val="center"/>
          </w:tcPr>
          <w:p w14:paraId="3075D38D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采作</w:t>
            </w:r>
          </w:p>
          <w:p w14:paraId="3341A702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编品</w:t>
            </w:r>
          </w:p>
          <w:p w14:paraId="78B0C8F2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过简</w:t>
            </w:r>
          </w:p>
          <w:p w14:paraId="3119E839" w14:textId="77777777" w:rsidR="005115D9" w:rsidRDefault="005115D9" w:rsidP="00A66A3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程</w:t>
            </w:r>
            <w:proofErr w:type="gramStart"/>
            <w:r>
              <w:rPr>
                <w:rFonts w:eastAsia="仿宋_GB2312"/>
                <w:b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8949" w:type="dxa"/>
            <w:gridSpan w:val="5"/>
            <w:vAlign w:val="center"/>
          </w:tcPr>
          <w:p w14:paraId="49EE935F" w14:textId="77777777" w:rsidR="005115D9" w:rsidRPr="009A4AC7" w:rsidRDefault="005115D9" w:rsidP="00A66A38">
            <w:pPr>
              <w:spacing w:line="400" w:lineRule="exact"/>
              <w:ind w:firstLineChars="200" w:firstLine="420"/>
              <w:jc w:val="left"/>
              <w:rPr>
                <w:rFonts w:eastAsia="仿宋_GB2312"/>
                <w:color w:val="000000"/>
                <w:sz w:val="24"/>
                <w:szCs w:val="21"/>
              </w:rPr>
            </w:pP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26</w:t>
            </w: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日下午，驻杭州某部队</w:t>
            </w: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80</w:t>
            </w: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余名解放军官兵驰援巢湖市亚父街道徐家洼村抗洪现场，执行圩堤加固任务，官兵们冒着大雨与街道群众们一起保卫家园。时至傍晚正值官兵们就餐的时候，暴雨倾盆，浑身泥水的战士们为更快投入抢险工作，顶着暴雨在雨中就餐。这时，一个小女孩出现了，她用瘦小的身体撑起一把大大的雨伞，为就餐的战士遮风挡雨，周边村民纷纷效仿。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记者们用镜头记录下了这一份感动：</w:t>
            </w:r>
            <w:r w:rsidRPr="008C4A1C">
              <w:rPr>
                <w:rFonts w:eastAsia="仿宋_GB2312" w:hint="eastAsia"/>
                <w:color w:val="000000"/>
                <w:kern w:val="0"/>
                <w:szCs w:val="21"/>
              </w:rPr>
              <w:t>你为我护堤，我为你撑伞，浓浓的军民鱼水情让现场所有的人都为之动容！</w:t>
            </w:r>
            <w:r w:rsidRPr="00CB0981">
              <w:rPr>
                <w:rFonts w:eastAsia="仿宋_GB2312" w:hint="eastAsia"/>
                <w:color w:val="000000"/>
                <w:kern w:val="0"/>
                <w:szCs w:val="21"/>
              </w:rPr>
              <w:t>。</w:t>
            </w:r>
          </w:p>
        </w:tc>
      </w:tr>
      <w:tr w:rsidR="005115D9" w14:paraId="3F3092BA" w14:textId="77777777" w:rsidTr="00A66A38">
        <w:trPr>
          <w:cantSplit/>
          <w:trHeight w:val="1843"/>
        </w:trPr>
        <w:tc>
          <w:tcPr>
            <w:tcW w:w="811" w:type="dxa"/>
            <w:vAlign w:val="center"/>
          </w:tcPr>
          <w:p w14:paraId="53A66788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社</w:t>
            </w:r>
          </w:p>
          <w:p w14:paraId="31DEB635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会</w:t>
            </w:r>
          </w:p>
          <w:p w14:paraId="4800D503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proofErr w:type="gramStart"/>
            <w:r>
              <w:rPr>
                <w:rFonts w:eastAsia="仿宋_GB2312"/>
                <w:b/>
                <w:color w:val="000000"/>
                <w:sz w:val="28"/>
              </w:rPr>
              <w:t>效</w:t>
            </w:r>
            <w:proofErr w:type="gramEnd"/>
          </w:p>
          <w:p w14:paraId="62F8B20C" w14:textId="77777777" w:rsidR="005115D9" w:rsidRDefault="005115D9" w:rsidP="00A66A38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果</w:t>
            </w:r>
          </w:p>
        </w:tc>
        <w:tc>
          <w:tcPr>
            <w:tcW w:w="8949" w:type="dxa"/>
            <w:gridSpan w:val="5"/>
            <w:vAlign w:val="center"/>
          </w:tcPr>
          <w:p w14:paraId="79D36E04" w14:textId="77777777" w:rsidR="005115D9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Cs w:val="21"/>
                <w:lang w:bidi="zh-CN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“巢湖发布”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微信公众号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、微博、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抖音等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系列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平台第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一时间进行文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图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视频报道，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其中微信公众号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阅读量</w:t>
            </w:r>
            <w:r>
              <w:rPr>
                <w:rFonts w:eastAsia="仿宋_GB2312"/>
                <w:color w:val="000000"/>
                <w:kern w:val="0"/>
                <w:szCs w:val="21"/>
              </w:rPr>
              <w:t>2.4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万，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点赞量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过千；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微博阅读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量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.8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万；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抖音阅读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量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8.7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万，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点赞量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Cs w:val="21"/>
              </w:rPr>
              <w:t>.4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万，留言超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条，取得良好受众反馈。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抖音知名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漫画家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up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主“陈春娜”据此新闻创造的新闻漫画登上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020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日央视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C</w:t>
            </w:r>
            <w:r>
              <w:rPr>
                <w:rFonts w:eastAsia="仿宋_GB2312"/>
                <w:color w:val="000000"/>
                <w:kern w:val="0"/>
                <w:szCs w:val="21"/>
              </w:rPr>
              <w:t>CTV-1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《新时代最可爱的人》晚会现场展播。</w:t>
            </w:r>
          </w:p>
        </w:tc>
      </w:tr>
      <w:tr w:rsidR="005115D9" w14:paraId="253B85DE" w14:textId="77777777" w:rsidTr="00A66A38">
        <w:trPr>
          <w:cantSplit/>
          <w:trHeight w:val="2259"/>
        </w:trPr>
        <w:tc>
          <w:tcPr>
            <w:tcW w:w="811" w:type="dxa"/>
            <w:vAlign w:val="center"/>
          </w:tcPr>
          <w:p w14:paraId="4579CC67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评推</w:t>
            </w:r>
          </w:p>
          <w:p w14:paraId="6CA3554B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选荐</w:t>
            </w:r>
          </w:p>
          <w:p w14:paraId="510C2232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评理</w:t>
            </w:r>
          </w:p>
          <w:p w14:paraId="5988AD0E" w14:textId="77777777" w:rsidR="005115D9" w:rsidRDefault="005115D9" w:rsidP="00A66A38">
            <w:pPr>
              <w:adjustRightInd w:val="0"/>
              <w:snapToGrid w:val="0"/>
              <w:spacing w:line="80" w:lineRule="atLeas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语由</w:t>
            </w:r>
          </w:p>
        </w:tc>
        <w:tc>
          <w:tcPr>
            <w:tcW w:w="8949" w:type="dxa"/>
            <w:gridSpan w:val="5"/>
            <w:vAlign w:val="center"/>
          </w:tcPr>
          <w:p w14:paraId="6B63EA91" w14:textId="77777777" w:rsidR="005115D9" w:rsidRDefault="005115D9" w:rsidP="00A66A38">
            <w:pPr>
              <w:adjustRightInd w:val="0"/>
              <w:spacing w:line="240" w:lineRule="atLeast"/>
              <w:ind w:firstLine="435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该专题抢抓新闻热点，综合运用多种多媒体类型进行推发，传播范围广、受众认可度高、新闻报道意义深远。</w:t>
            </w:r>
          </w:p>
          <w:p w14:paraId="732ABFDF" w14:textId="77777777" w:rsidR="005115D9" w:rsidRPr="000C3F42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4A0FD050" w14:textId="77777777" w:rsidR="005115D9" w:rsidRDefault="005115D9" w:rsidP="00A66A38">
            <w:pPr>
              <w:spacing w:line="400" w:lineRule="exact"/>
              <w:jc w:val="left"/>
              <w:rPr>
                <w:rFonts w:eastAsia="仿宋_GB2312"/>
                <w:b/>
                <w:color w:val="000000"/>
                <w:sz w:val="28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>评委会主任签名：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王蕾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单位主要负责人签名：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李珊珊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</w:rPr>
              <w:t>（盖单位公章）</w:t>
            </w:r>
          </w:p>
          <w:p w14:paraId="5BB7621B" w14:textId="77777777" w:rsidR="005115D9" w:rsidRDefault="005115D9" w:rsidP="00A66A38">
            <w:pPr>
              <w:adjustRightInd w:val="0"/>
              <w:spacing w:line="240" w:lineRule="atLeas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sz w:val="28"/>
              </w:rPr>
              <w:t xml:space="preserve">                                            20</w:t>
            </w:r>
            <w:r>
              <w:rPr>
                <w:rFonts w:eastAsia="仿宋_GB2312" w:hint="eastAsia"/>
                <w:b/>
                <w:color w:val="000000"/>
                <w:sz w:val="28"/>
              </w:rPr>
              <w:t>21</w:t>
            </w:r>
            <w:r>
              <w:rPr>
                <w:rFonts w:eastAsia="仿宋_GB2312"/>
                <w:b/>
                <w:color w:val="000000"/>
                <w:sz w:val="28"/>
              </w:rPr>
              <w:t>年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月</w:t>
            </w:r>
            <w:r>
              <w:rPr>
                <w:rFonts w:eastAsia="仿宋_GB2312"/>
                <w:b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8"/>
              </w:rPr>
              <w:t>日</w:t>
            </w:r>
          </w:p>
        </w:tc>
      </w:tr>
    </w:tbl>
    <w:p w14:paraId="596E08AE" w14:textId="75A15870" w:rsidR="003373BB" w:rsidRPr="005115D9" w:rsidRDefault="003373BB" w:rsidP="005115D9">
      <w:pPr>
        <w:spacing w:line="440" w:lineRule="exact"/>
        <w:rPr>
          <w:rFonts w:eastAsia="仿宋_GB2312" w:hint="eastAsia"/>
          <w:b/>
          <w:color w:val="000000"/>
          <w:sz w:val="24"/>
        </w:rPr>
      </w:pPr>
    </w:p>
    <w:sectPr w:rsidR="003373BB" w:rsidRPr="0051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5833" w14:textId="77777777" w:rsidR="008822B0" w:rsidRDefault="008822B0" w:rsidP="005115D9">
      <w:r>
        <w:separator/>
      </w:r>
    </w:p>
  </w:endnote>
  <w:endnote w:type="continuationSeparator" w:id="0">
    <w:p w14:paraId="044BCAF1" w14:textId="77777777" w:rsidR="008822B0" w:rsidRDefault="008822B0" w:rsidP="005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A852" w14:textId="77777777" w:rsidR="008822B0" w:rsidRDefault="008822B0" w:rsidP="005115D9">
      <w:r>
        <w:separator/>
      </w:r>
    </w:p>
  </w:footnote>
  <w:footnote w:type="continuationSeparator" w:id="0">
    <w:p w14:paraId="2093AD44" w14:textId="77777777" w:rsidR="008822B0" w:rsidRDefault="008822B0" w:rsidP="0051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A0"/>
    <w:rsid w:val="003373BB"/>
    <w:rsid w:val="004F2EA0"/>
    <w:rsid w:val="005115D9"/>
    <w:rsid w:val="008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8510E"/>
  <w15:chartTrackingRefBased/>
  <w15:docId w15:val="{CCA5BBCD-3A12-4DF6-BB4D-DE5C111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5D9"/>
    <w:rPr>
      <w:sz w:val="18"/>
      <w:szCs w:val="18"/>
    </w:rPr>
  </w:style>
  <w:style w:type="paragraph" w:customStyle="1" w:styleId="Default">
    <w:name w:val="Default"/>
    <w:qFormat/>
    <w:rsid w:val="005115D9"/>
    <w:pPr>
      <w:widowControl w:val="0"/>
      <w:autoSpaceDE w:val="0"/>
      <w:autoSpaceDN w:val="0"/>
      <w:adjustRightInd w:val="0"/>
    </w:pPr>
    <w:rPr>
      <w:rFonts w:ascii="华文仿宋" w:eastAsia="宋体" w:hAnsi="华文仿宋" w:cs="华文仿宋"/>
      <w:color w:val="000000"/>
      <w:kern w:val="0"/>
      <w:sz w:val="24"/>
      <w:szCs w:val="24"/>
    </w:rPr>
  </w:style>
  <w:style w:type="character" w:styleId="a7">
    <w:name w:val="Hyperlink"/>
    <w:basedOn w:val="a0"/>
    <w:rsid w:val="0051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7W2Ana6Ngw3hH_ih96vtM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/1z2xi9ckn6lOP8ZLd9FNFA" TargetMode="External"/><Relationship Id="rId12" Type="http://schemas.openxmlformats.org/officeDocument/2006/relationships/hyperlink" Target="https://mp.weixin.qq.com/s/_gAVIMFOYZ3IWIlikHxY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uKrJarWxd0FDGw3QkGN9Rg" TargetMode="External"/><Relationship Id="rId11" Type="http://schemas.openxmlformats.org/officeDocument/2006/relationships/hyperlink" Target="https://file1ad79576a300.aiwall.com/v3/idea/pxZ7zywj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p.weixin.qq.com/s/X7LaZxEpd9i6d0371zInX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p.weixin.qq.com/s/Z8mdNh6shcqY2Fiuuao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子</dc:creator>
  <cp:keywords/>
  <dc:description/>
  <cp:lastModifiedBy>方 子</cp:lastModifiedBy>
  <cp:revision>2</cp:revision>
  <dcterms:created xsi:type="dcterms:W3CDTF">2021-02-22T06:14:00Z</dcterms:created>
  <dcterms:modified xsi:type="dcterms:W3CDTF">2021-02-22T06:16:00Z</dcterms:modified>
</cp:coreProperties>
</file>